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44"/>
          <w:szCs w:val="44"/>
        </w:rPr>
      </w:pPr>
      <w:r>
        <w:rPr>
          <w:rFonts w:hint="eastAsia"/>
          <w:b/>
          <w:bCs/>
          <w:sz w:val="44"/>
          <w:szCs w:val="44"/>
        </w:rPr>
        <w:t>华泰期货客户端弱密码修改操作手册</w:t>
      </w:r>
    </w:p>
    <w:p/>
    <w:p>
      <w:pPr>
        <w:pStyle w:val="13"/>
        <w:tabs>
          <w:tab w:val="right" w:leader="dot" w:pos="8306"/>
        </w:tabs>
        <w:rPr>
          <w:kern w:val="44"/>
        </w:rPr>
      </w:pPr>
      <w:r>
        <w:rPr>
          <w:rFonts w:hint="eastAsia"/>
        </w:rPr>
        <w:fldChar w:fldCharType="begin"/>
      </w:r>
      <w:r>
        <w:rPr>
          <w:rFonts w:hint="eastAsia"/>
        </w:rPr>
        <w:instrText xml:space="preserve">TOC \o "1-3" \h \u </w:instrText>
      </w:r>
      <w:r>
        <w:rPr>
          <w:rFonts w:hint="eastAsia"/>
        </w:rPr>
        <w:fldChar w:fldCharType="separate"/>
      </w:r>
      <w:r>
        <w:fldChar w:fldCharType="begin"/>
      </w:r>
      <w:r>
        <w:instrText xml:space="preserve"> HYPERLINK \l "_Toc3069" </w:instrText>
      </w:r>
      <w:r>
        <w:fldChar w:fldCharType="separate"/>
      </w:r>
      <w:r>
        <w:rPr>
          <w:rFonts w:hint="eastAsia"/>
          <w:kern w:val="44"/>
        </w:rPr>
        <w:t>引言</w:t>
      </w:r>
      <w:r>
        <w:rPr>
          <w:kern w:val="44"/>
        </w:rPr>
        <w:tab/>
      </w:r>
      <w:r>
        <w:rPr>
          <w:kern w:val="44"/>
        </w:rPr>
        <w:fldChar w:fldCharType="begin"/>
      </w:r>
      <w:r>
        <w:rPr>
          <w:kern w:val="44"/>
        </w:rPr>
        <w:instrText xml:space="preserve"> PAGEREF _Toc3069 </w:instrText>
      </w:r>
      <w:r>
        <w:rPr>
          <w:kern w:val="44"/>
        </w:rPr>
        <w:fldChar w:fldCharType="separate"/>
      </w:r>
      <w:r>
        <w:rPr>
          <w:kern w:val="44"/>
        </w:rPr>
        <w:t>2</w:t>
      </w:r>
      <w:r>
        <w:rPr>
          <w:kern w:val="44"/>
        </w:rPr>
        <w:fldChar w:fldCharType="end"/>
      </w:r>
      <w:r>
        <w:rPr>
          <w:kern w:val="44"/>
        </w:rPr>
        <w:fldChar w:fldCharType="end"/>
      </w:r>
    </w:p>
    <w:p>
      <w:pPr>
        <w:pStyle w:val="13"/>
        <w:tabs>
          <w:tab w:val="right" w:leader="dot" w:pos="8306"/>
        </w:tabs>
        <w:rPr>
          <w:kern w:val="44"/>
        </w:rPr>
      </w:pPr>
      <w:r>
        <w:fldChar w:fldCharType="begin"/>
      </w:r>
      <w:r>
        <w:instrText xml:space="preserve"> HYPERLINK \l "_Toc29296" </w:instrText>
      </w:r>
      <w:r>
        <w:fldChar w:fldCharType="separate"/>
      </w:r>
      <w:r>
        <w:rPr>
          <w:kern w:val="44"/>
        </w:rPr>
        <w:t>1</w:t>
      </w:r>
      <w:r>
        <w:rPr>
          <w:rFonts w:hint="eastAsia"/>
          <w:kern w:val="44"/>
        </w:rPr>
        <w:t>. 易盛极星</w:t>
      </w:r>
      <w:r>
        <w:rPr>
          <w:kern w:val="44"/>
        </w:rPr>
        <w:tab/>
      </w:r>
      <w:r>
        <w:rPr>
          <w:kern w:val="44"/>
        </w:rPr>
        <w:fldChar w:fldCharType="begin"/>
      </w:r>
      <w:r>
        <w:rPr>
          <w:kern w:val="44"/>
        </w:rPr>
        <w:instrText xml:space="preserve"> PAGEREF _Toc29296 </w:instrText>
      </w:r>
      <w:r>
        <w:rPr>
          <w:kern w:val="44"/>
        </w:rPr>
        <w:fldChar w:fldCharType="separate"/>
      </w:r>
      <w:r>
        <w:rPr>
          <w:kern w:val="44"/>
        </w:rPr>
        <w:t>2</w:t>
      </w:r>
      <w:r>
        <w:rPr>
          <w:kern w:val="44"/>
        </w:rPr>
        <w:fldChar w:fldCharType="end"/>
      </w:r>
      <w:r>
        <w:rPr>
          <w:kern w:val="44"/>
        </w:rPr>
        <w:fldChar w:fldCharType="end"/>
      </w:r>
    </w:p>
    <w:p>
      <w:pPr>
        <w:pStyle w:val="16"/>
        <w:tabs>
          <w:tab w:val="right" w:leader="dot" w:pos="8306"/>
        </w:tabs>
        <w:rPr>
          <w:kern w:val="44"/>
        </w:rPr>
      </w:pPr>
      <w:r>
        <w:fldChar w:fldCharType="begin"/>
      </w:r>
      <w:r>
        <w:instrText xml:space="preserve"> HYPERLINK \l "_Toc29310" </w:instrText>
      </w:r>
      <w:r>
        <w:fldChar w:fldCharType="separate"/>
      </w:r>
      <w:r>
        <w:rPr>
          <w:rFonts w:hint="eastAsia"/>
          <w:kern w:val="44"/>
        </w:rPr>
        <w:t>1.1弱密码登陆交易提示修改交易密码</w:t>
      </w:r>
      <w:r>
        <w:rPr>
          <w:kern w:val="44"/>
        </w:rPr>
        <w:tab/>
      </w:r>
      <w:r>
        <w:rPr>
          <w:kern w:val="44"/>
        </w:rPr>
        <w:fldChar w:fldCharType="begin"/>
      </w:r>
      <w:r>
        <w:rPr>
          <w:kern w:val="44"/>
        </w:rPr>
        <w:instrText xml:space="preserve"> PAGEREF _Toc29310 </w:instrText>
      </w:r>
      <w:r>
        <w:rPr>
          <w:kern w:val="44"/>
        </w:rPr>
        <w:fldChar w:fldCharType="separate"/>
      </w:r>
      <w:r>
        <w:rPr>
          <w:kern w:val="44"/>
        </w:rPr>
        <w:t>2</w:t>
      </w:r>
      <w:r>
        <w:rPr>
          <w:kern w:val="44"/>
        </w:rPr>
        <w:fldChar w:fldCharType="end"/>
      </w:r>
      <w:r>
        <w:rPr>
          <w:kern w:val="44"/>
        </w:rPr>
        <w:fldChar w:fldCharType="end"/>
      </w:r>
    </w:p>
    <w:p>
      <w:pPr>
        <w:pStyle w:val="16"/>
        <w:tabs>
          <w:tab w:val="right" w:leader="dot" w:pos="8306"/>
        </w:tabs>
        <w:rPr>
          <w:kern w:val="44"/>
        </w:rPr>
      </w:pPr>
      <w:r>
        <w:fldChar w:fldCharType="begin"/>
      </w:r>
      <w:r>
        <w:instrText xml:space="preserve"> HYPERLINK \l "_Toc2642" </w:instrText>
      </w:r>
      <w:r>
        <w:fldChar w:fldCharType="separate"/>
      </w:r>
      <w:r>
        <w:rPr>
          <w:rFonts w:hint="eastAsia"/>
          <w:kern w:val="44"/>
        </w:rPr>
        <w:t>1.2修改交易密码成功</w:t>
      </w:r>
      <w:r>
        <w:rPr>
          <w:kern w:val="44"/>
        </w:rPr>
        <w:tab/>
      </w:r>
      <w:r>
        <w:rPr>
          <w:kern w:val="44"/>
        </w:rPr>
        <w:fldChar w:fldCharType="begin"/>
      </w:r>
      <w:r>
        <w:rPr>
          <w:kern w:val="44"/>
        </w:rPr>
        <w:instrText xml:space="preserve"> PAGEREF _Toc2642 </w:instrText>
      </w:r>
      <w:r>
        <w:rPr>
          <w:kern w:val="44"/>
        </w:rPr>
        <w:fldChar w:fldCharType="separate"/>
      </w:r>
      <w:r>
        <w:rPr>
          <w:kern w:val="44"/>
        </w:rPr>
        <w:t>3</w:t>
      </w:r>
      <w:r>
        <w:rPr>
          <w:kern w:val="44"/>
        </w:rPr>
        <w:fldChar w:fldCharType="end"/>
      </w:r>
      <w:r>
        <w:rPr>
          <w:kern w:val="44"/>
        </w:rPr>
        <w:fldChar w:fldCharType="end"/>
      </w:r>
    </w:p>
    <w:p>
      <w:pPr>
        <w:pStyle w:val="16"/>
        <w:tabs>
          <w:tab w:val="right" w:leader="dot" w:pos="8306"/>
        </w:tabs>
        <w:rPr>
          <w:kern w:val="44"/>
        </w:rPr>
      </w:pPr>
      <w:r>
        <w:fldChar w:fldCharType="begin"/>
      </w:r>
      <w:r>
        <w:instrText xml:space="preserve"> HYPERLINK \l "_Toc9299" </w:instrText>
      </w:r>
      <w:r>
        <w:fldChar w:fldCharType="separate"/>
      </w:r>
      <w:r>
        <w:rPr>
          <w:rFonts w:hint="eastAsia"/>
          <w:kern w:val="44"/>
        </w:rPr>
        <w:t>1.3修改交易密码失败（原交易密码输入错误）</w:t>
      </w:r>
      <w:r>
        <w:rPr>
          <w:kern w:val="44"/>
        </w:rPr>
        <w:tab/>
      </w:r>
      <w:r>
        <w:rPr>
          <w:kern w:val="44"/>
        </w:rPr>
        <w:fldChar w:fldCharType="begin"/>
      </w:r>
      <w:r>
        <w:rPr>
          <w:kern w:val="44"/>
        </w:rPr>
        <w:instrText xml:space="preserve"> PAGEREF _Toc9299 </w:instrText>
      </w:r>
      <w:r>
        <w:rPr>
          <w:kern w:val="44"/>
        </w:rPr>
        <w:fldChar w:fldCharType="separate"/>
      </w:r>
      <w:r>
        <w:rPr>
          <w:kern w:val="44"/>
        </w:rPr>
        <w:t>4</w:t>
      </w:r>
      <w:r>
        <w:rPr>
          <w:kern w:val="44"/>
        </w:rPr>
        <w:fldChar w:fldCharType="end"/>
      </w:r>
      <w:r>
        <w:rPr>
          <w:kern w:val="44"/>
        </w:rPr>
        <w:fldChar w:fldCharType="end"/>
      </w:r>
    </w:p>
    <w:p>
      <w:pPr>
        <w:pStyle w:val="13"/>
        <w:tabs>
          <w:tab w:val="right" w:leader="dot" w:pos="8306"/>
        </w:tabs>
        <w:rPr>
          <w:kern w:val="44"/>
        </w:rPr>
      </w:pPr>
      <w:r>
        <w:fldChar w:fldCharType="begin"/>
      </w:r>
      <w:r>
        <w:instrText xml:space="preserve"> HYPERLINK \l "_Toc30088" </w:instrText>
      </w:r>
      <w:r>
        <w:fldChar w:fldCharType="separate"/>
      </w:r>
      <w:r>
        <w:rPr>
          <w:rFonts w:hint="eastAsia"/>
          <w:kern w:val="44"/>
        </w:rPr>
        <w:t>2.文华</w:t>
      </w:r>
      <w:r>
        <w:rPr>
          <w:kern w:val="44"/>
        </w:rPr>
        <w:tab/>
      </w:r>
      <w:r>
        <w:rPr>
          <w:kern w:val="44"/>
        </w:rPr>
        <w:fldChar w:fldCharType="begin"/>
      </w:r>
      <w:r>
        <w:rPr>
          <w:kern w:val="44"/>
        </w:rPr>
        <w:instrText xml:space="preserve"> PAGEREF _Toc30088 </w:instrText>
      </w:r>
      <w:r>
        <w:rPr>
          <w:kern w:val="44"/>
        </w:rPr>
        <w:fldChar w:fldCharType="separate"/>
      </w:r>
      <w:r>
        <w:rPr>
          <w:kern w:val="44"/>
        </w:rPr>
        <w:t>4</w:t>
      </w:r>
      <w:r>
        <w:rPr>
          <w:kern w:val="44"/>
        </w:rPr>
        <w:fldChar w:fldCharType="end"/>
      </w:r>
      <w:r>
        <w:rPr>
          <w:kern w:val="44"/>
        </w:rPr>
        <w:fldChar w:fldCharType="end"/>
      </w:r>
    </w:p>
    <w:p>
      <w:pPr>
        <w:pStyle w:val="13"/>
        <w:tabs>
          <w:tab w:val="right" w:leader="dot" w:pos="8306"/>
        </w:tabs>
        <w:rPr>
          <w:kern w:val="44"/>
        </w:rPr>
      </w:pPr>
      <w:r>
        <w:fldChar w:fldCharType="begin"/>
      </w:r>
      <w:r>
        <w:instrText xml:space="preserve"> HYPERLINK \l "_Toc6447" </w:instrText>
      </w:r>
      <w:r>
        <w:fldChar w:fldCharType="separate"/>
      </w:r>
      <w:r>
        <w:rPr>
          <w:kern w:val="44"/>
        </w:rPr>
        <w:t>3</w:t>
      </w:r>
      <w:r>
        <w:rPr>
          <w:rFonts w:hint="eastAsia"/>
          <w:kern w:val="44"/>
        </w:rPr>
        <w:t>. 快期</w:t>
      </w:r>
      <w:r>
        <w:rPr>
          <w:kern w:val="44"/>
        </w:rPr>
        <w:tab/>
      </w:r>
      <w:r>
        <w:rPr>
          <w:kern w:val="44"/>
        </w:rPr>
        <w:fldChar w:fldCharType="begin"/>
      </w:r>
      <w:r>
        <w:rPr>
          <w:kern w:val="44"/>
        </w:rPr>
        <w:instrText xml:space="preserve"> PAGEREF _Toc6447 </w:instrText>
      </w:r>
      <w:r>
        <w:rPr>
          <w:kern w:val="44"/>
        </w:rPr>
        <w:fldChar w:fldCharType="separate"/>
      </w:r>
      <w:r>
        <w:rPr>
          <w:kern w:val="44"/>
        </w:rPr>
        <w:t>4</w:t>
      </w:r>
      <w:r>
        <w:rPr>
          <w:kern w:val="44"/>
        </w:rPr>
        <w:fldChar w:fldCharType="end"/>
      </w:r>
      <w:r>
        <w:rPr>
          <w:kern w:val="44"/>
        </w:rPr>
        <w:fldChar w:fldCharType="end"/>
      </w:r>
    </w:p>
    <w:p>
      <w:pPr>
        <w:pStyle w:val="16"/>
        <w:tabs>
          <w:tab w:val="right" w:leader="dot" w:pos="8306"/>
        </w:tabs>
        <w:rPr>
          <w:kern w:val="44"/>
        </w:rPr>
      </w:pPr>
      <w:r>
        <w:fldChar w:fldCharType="begin"/>
      </w:r>
      <w:r>
        <w:instrText xml:space="preserve"> HYPERLINK \l "_Toc18838" </w:instrText>
      </w:r>
      <w:r>
        <w:fldChar w:fldCharType="separate"/>
      </w:r>
      <w:r>
        <w:rPr>
          <w:rFonts w:hint="eastAsia"/>
          <w:kern w:val="44"/>
        </w:rPr>
        <w:t>3.1快期V2弱密码登陆交易提示修改交易密码</w:t>
      </w:r>
      <w:r>
        <w:rPr>
          <w:kern w:val="44"/>
        </w:rPr>
        <w:tab/>
      </w:r>
      <w:r>
        <w:rPr>
          <w:kern w:val="44"/>
        </w:rPr>
        <w:fldChar w:fldCharType="begin"/>
      </w:r>
      <w:r>
        <w:rPr>
          <w:kern w:val="44"/>
        </w:rPr>
        <w:instrText xml:space="preserve"> PAGEREF _Toc18838 </w:instrText>
      </w:r>
      <w:r>
        <w:rPr>
          <w:kern w:val="44"/>
        </w:rPr>
        <w:fldChar w:fldCharType="separate"/>
      </w:r>
      <w:r>
        <w:rPr>
          <w:kern w:val="44"/>
        </w:rPr>
        <w:t>4</w:t>
      </w:r>
      <w:r>
        <w:rPr>
          <w:kern w:val="44"/>
        </w:rPr>
        <w:fldChar w:fldCharType="end"/>
      </w:r>
      <w:r>
        <w:rPr>
          <w:kern w:val="44"/>
        </w:rPr>
        <w:fldChar w:fldCharType="end"/>
      </w:r>
    </w:p>
    <w:p>
      <w:pPr>
        <w:pStyle w:val="16"/>
        <w:tabs>
          <w:tab w:val="right" w:leader="dot" w:pos="8306"/>
        </w:tabs>
        <w:rPr>
          <w:kern w:val="44"/>
        </w:rPr>
      </w:pPr>
      <w:r>
        <w:fldChar w:fldCharType="begin"/>
      </w:r>
      <w:r>
        <w:instrText xml:space="preserve"> HYPERLINK \l "_Toc700" </w:instrText>
      </w:r>
      <w:r>
        <w:fldChar w:fldCharType="separate"/>
      </w:r>
      <w:r>
        <w:rPr>
          <w:kern w:val="44"/>
        </w:rPr>
        <w:t>3</w:t>
      </w:r>
      <w:r>
        <w:rPr>
          <w:rFonts w:hint="eastAsia" w:ascii="Arial" w:hAnsi="Arial" w:eastAsia="黑体"/>
        </w:rPr>
        <w:t xml:space="preserve">. </w:t>
      </w:r>
      <w:r>
        <w:rPr>
          <w:rFonts w:hint="eastAsia"/>
          <w:kern w:val="44"/>
        </w:rPr>
        <w:t>2快期V2修改交易密码成功</w:t>
      </w:r>
      <w:r>
        <w:rPr>
          <w:kern w:val="44"/>
        </w:rPr>
        <w:tab/>
      </w:r>
      <w:r>
        <w:rPr>
          <w:kern w:val="44"/>
        </w:rPr>
        <w:fldChar w:fldCharType="begin"/>
      </w:r>
      <w:r>
        <w:rPr>
          <w:kern w:val="44"/>
        </w:rPr>
        <w:instrText xml:space="preserve"> PAGEREF _Toc700 </w:instrText>
      </w:r>
      <w:r>
        <w:rPr>
          <w:kern w:val="44"/>
        </w:rPr>
        <w:fldChar w:fldCharType="separate"/>
      </w:r>
      <w:r>
        <w:rPr>
          <w:kern w:val="44"/>
        </w:rPr>
        <w:t>6</w:t>
      </w:r>
      <w:r>
        <w:rPr>
          <w:kern w:val="44"/>
        </w:rPr>
        <w:fldChar w:fldCharType="end"/>
      </w:r>
      <w:r>
        <w:rPr>
          <w:kern w:val="44"/>
        </w:rPr>
        <w:fldChar w:fldCharType="end"/>
      </w:r>
    </w:p>
    <w:p>
      <w:pPr>
        <w:pStyle w:val="16"/>
        <w:tabs>
          <w:tab w:val="right" w:leader="dot" w:pos="8306"/>
        </w:tabs>
        <w:rPr>
          <w:kern w:val="44"/>
        </w:rPr>
      </w:pPr>
      <w:r>
        <w:fldChar w:fldCharType="begin"/>
      </w:r>
      <w:r>
        <w:instrText xml:space="preserve"> HYPERLINK \l "_Toc25322" </w:instrText>
      </w:r>
      <w:r>
        <w:fldChar w:fldCharType="separate"/>
      </w:r>
      <w:r>
        <w:rPr>
          <w:rFonts w:hint="eastAsia"/>
          <w:kern w:val="44"/>
        </w:rPr>
        <w:t>3.3快期V2修改交易密码失败（原交易密码输入错误）</w:t>
      </w:r>
      <w:r>
        <w:rPr>
          <w:kern w:val="44"/>
        </w:rPr>
        <w:tab/>
      </w:r>
      <w:r>
        <w:rPr>
          <w:kern w:val="44"/>
        </w:rPr>
        <w:fldChar w:fldCharType="begin"/>
      </w:r>
      <w:r>
        <w:rPr>
          <w:kern w:val="44"/>
        </w:rPr>
        <w:instrText xml:space="preserve"> PAGEREF _Toc25322 </w:instrText>
      </w:r>
      <w:r>
        <w:rPr>
          <w:kern w:val="44"/>
        </w:rPr>
        <w:fldChar w:fldCharType="separate"/>
      </w:r>
      <w:r>
        <w:rPr>
          <w:kern w:val="44"/>
        </w:rPr>
        <w:t>6</w:t>
      </w:r>
      <w:r>
        <w:rPr>
          <w:kern w:val="44"/>
        </w:rPr>
        <w:fldChar w:fldCharType="end"/>
      </w:r>
      <w:r>
        <w:rPr>
          <w:kern w:val="44"/>
        </w:rPr>
        <w:fldChar w:fldCharType="end"/>
      </w:r>
    </w:p>
    <w:p>
      <w:pPr>
        <w:pStyle w:val="16"/>
        <w:tabs>
          <w:tab w:val="right" w:leader="dot" w:pos="8306"/>
        </w:tabs>
        <w:rPr>
          <w:kern w:val="44"/>
        </w:rPr>
      </w:pPr>
      <w:r>
        <w:fldChar w:fldCharType="begin"/>
      </w:r>
      <w:r>
        <w:instrText xml:space="preserve"> HYPERLINK \l "_Toc8049" </w:instrText>
      </w:r>
      <w:r>
        <w:fldChar w:fldCharType="separate"/>
      </w:r>
      <w:r>
        <w:rPr>
          <w:rFonts w:hint="eastAsia"/>
          <w:kern w:val="44"/>
        </w:rPr>
        <w:t>3.4快期V3弱密码登陆交易提示修改交易密码</w:t>
      </w:r>
      <w:r>
        <w:rPr>
          <w:kern w:val="44"/>
        </w:rPr>
        <w:tab/>
      </w:r>
      <w:r>
        <w:rPr>
          <w:kern w:val="44"/>
        </w:rPr>
        <w:fldChar w:fldCharType="begin"/>
      </w:r>
      <w:r>
        <w:rPr>
          <w:kern w:val="44"/>
        </w:rPr>
        <w:instrText xml:space="preserve"> PAGEREF _Toc8049 </w:instrText>
      </w:r>
      <w:r>
        <w:rPr>
          <w:kern w:val="44"/>
        </w:rPr>
        <w:fldChar w:fldCharType="separate"/>
      </w:r>
      <w:r>
        <w:rPr>
          <w:kern w:val="44"/>
        </w:rPr>
        <w:t>6</w:t>
      </w:r>
      <w:r>
        <w:rPr>
          <w:kern w:val="44"/>
        </w:rPr>
        <w:fldChar w:fldCharType="end"/>
      </w:r>
      <w:r>
        <w:rPr>
          <w:kern w:val="44"/>
        </w:rPr>
        <w:fldChar w:fldCharType="end"/>
      </w:r>
    </w:p>
    <w:p>
      <w:pPr>
        <w:pStyle w:val="16"/>
        <w:tabs>
          <w:tab w:val="right" w:leader="dot" w:pos="8306"/>
        </w:tabs>
        <w:rPr>
          <w:kern w:val="44"/>
        </w:rPr>
      </w:pPr>
      <w:r>
        <w:fldChar w:fldCharType="begin"/>
      </w:r>
      <w:r>
        <w:instrText xml:space="preserve"> HYPERLINK \l "_Toc4823" </w:instrText>
      </w:r>
      <w:r>
        <w:fldChar w:fldCharType="separate"/>
      </w:r>
      <w:r>
        <w:rPr>
          <w:rFonts w:hint="eastAsia"/>
          <w:kern w:val="44"/>
        </w:rPr>
        <w:t>3.5快期V3交易密码修改成功</w:t>
      </w:r>
      <w:r>
        <w:rPr>
          <w:kern w:val="44"/>
        </w:rPr>
        <w:tab/>
      </w:r>
      <w:r>
        <w:rPr>
          <w:kern w:val="44"/>
        </w:rPr>
        <w:fldChar w:fldCharType="begin"/>
      </w:r>
      <w:r>
        <w:rPr>
          <w:kern w:val="44"/>
        </w:rPr>
        <w:instrText xml:space="preserve"> PAGEREF _Toc4823 </w:instrText>
      </w:r>
      <w:r>
        <w:rPr>
          <w:kern w:val="44"/>
        </w:rPr>
        <w:fldChar w:fldCharType="separate"/>
      </w:r>
      <w:r>
        <w:rPr>
          <w:kern w:val="44"/>
        </w:rPr>
        <w:t>7</w:t>
      </w:r>
      <w:r>
        <w:rPr>
          <w:kern w:val="44"/>
        </w:rPr>
        <w:fldChar w:fldCharType="end"/>
      </w:r>
      <w:r>
        <w:rPr>
          <w:kern w:val="44"/>
        </w:rPr>
        <w:fldChar w:fldCharType="end"/>
      </w:r>
    </w:p>
    <w:p>
      <w:pPr>
        <w:pStyle w:val="16"/>
        <w:tabs>
          <w:tab w:val="right" w:leader="dot" w:pos="8306"/>
        </w:tabs>
        <w:rPr>
          <w:kern w:val="44"/>
        </w:rPr>
      </w:pPr>
      <w:r>
        <w:fldChar w:fldCharType="begin"/>
      </w:r>
      <w:r>
        <w:instrText xml:space="preserve"> HYPERLINK \l "_Toc15657" </w:instrText>
      </w:r>
      <w:r>
        <w:fldChar w:fldCharType="separate"/>
      </w:r>
      <w:r>
        <w:rPr>
          <w:rFonts w:hint="eastAsia"/>
          <w:kern w:val="44"/>
        </w:rPr>
        <w:t>3.6快期V3交易密码修改失败（原交易密码输入错误）</w:t>
      </w:r>
      <w:r>
        <w:rPr>
          <w:kern w:val="44"/>
        </w:rPr>
        <w:tab/>
      </w:r>
      <w:r>
        <w:rPr>
          <w:kern w:val="44"/>
        </w:rPr>
        <w:fldChar w:fldCharType="begin"/>
      </w:r>
      <w:r>
        <w:rPr>
          <w:kern w:val="44"/>
        </w:rPr>
        <w:instrText xml:space="preserve"> PAGEREF _Toc15657 </w:instrText>
      </w:r>
      <w:r>
        <w:rPr>
          <w:kern w:val="44"/>
        </w:rPr>
        <w:fldChar w:fldCharType="separate"/>
      </w:r>
      <w:r>
        <w:rPr>
          <w:kern w:val="44"/>
        </w:rPr>
        <w:t>7</w:t>
      </w:r>
      <w:r>
        <w:rPr>
          <w:kern w:val="44"/>
        </w:rPr>
        <w:fldChar w:fldCharType="end"/>
      </w:r>
      <w:r>
        <w:rPr>
          <w:kern w:val="44"/>
        </w:rPr>
        <w:fldChar w:fldCharType="end"/>
      </w:r>
    </w:p>
    <w:p>
      <w:pPr>
        <w:pStyle w:val="13"/>
        <w:tabs>
          <w:tab w:val="right" w:leader="dot" w:pos="8306"/>
        </w:tabs>
        <w:rPr>
          <w:kern w:val="44"/>
        </w:rPr>
      </w:pPr>
      <w:r>
        <w:fldChar w:fldCharType="begin"/>
      </w:r>
      <w:r>
        <w:instrText xml:space="preserve"> HYPERLINK \l "_Toc29268" </w:instrText>
      </w:r>
      <w:r>
        <w:fldChar w:fldCharType="separate"/>
      </w:r>
      <w:r>
        <w:rPr>
          <w:kern w:val="44"/>
        </w:rPr>
        <w:t>4</w:t>
      </w:r>
      <w:r>
        <w:rPr>
          <w:rFonts w:hint="eastAsia"/>
          <w:kern w:val="44"/>
        </w:rPr>
        <w:t>. 博易大师</w:t>
      </w:r>
      <w:r>
        <w:rPr>
          <w:kern w:val="44"/>
        </w:rPr>
        <w:tab/>
      </w:r>
      <w:r>
        <w:rPr>
          <w:kern w:val="44"/>
        </w:rPr>
        <w:fldChar w:fldCharType="begin"/>
      </w:r>
      <w:r>
        <w:rPr>
          <w:kern w:val="44"/>
        </w:rPr>
        <w:instrText xml:space="preserve"> PAGEREF _Toc29268 </w:instrText>
      </w:r>
      <w:r>
        <w:rPr>
          <w:kern w:val="44"/>
        </w:rPr>
        <w:fldChar w:fldCharType="separate"/>
      </w:r>
      <w:r>
        <w:rPr>
          <w:kern w:val="44"/>
        </w:rPr>
        <w:t>8</w:t>
      </w:r>
      <w:r>
        <w:rPr>
          <w:kern w:val="44"/>
        </w:rPr>
        <w:fldChar w:fldCharType="end"/>
      </w:r>
      <w:r>
        <w:rPr>
          <w:kern w:val="44"/>
        </w:rPr>
        <w:fldChar w:fldCharType="end"/>
      </w:r>
    </w:p>
    <w:p>
      <w:pPr>
        <w:pStyle w:val="16"/>
        <w:tabs>
          <w:tab w:val="right" w:leader="dot" w:pos="8306"/>
        </w:tabs>
        <w:rPr>
          <w:kern w:val="44"/>
        </w:rPr>
      </w:pPr>
      <w:r>
        <w:fldChar w:fldCharType="begin"/>
      </w:r>
      <w:r>
        <w:instrText xml:space="preserve"> HYPERLINK \l "_Toc12637" </w:instrText>
      </w:r>
      <w:r>
        <w:fldChar w:fldCharType="separate"/>
      </w:r>
      <w:r>
        <w:rPr>
          <w:rFonts w:hint="eastAsia"/>
          <w:kern w:val="44"/>
        </w:rPr>
        <w:t>4.1弱密码登陆交易提示修改交易密码</w:t>
      </w:r>
      <w:r>
        <w:rPr>
          <w:kern w:val="44"/>
        </w:rPr>
        <w:tab/>
      </w:r>
      <w:r>
        <w:rPr>
          <w:kern w:val="44"/>
        </w:rPr>
        <w:fldChar w:fldCharType="begin"/>
      </w:r>
      <w:r>
        <w:rPr>
          <w:kern w:val="44"/>
        </w:rPr>
        <w:instrText xml:space="preserve"> PAGEREF _Toc12637 </w:instrText>
      </w:r>
      <w:r>
        <w:rPr>
          <w:kern w:val="44"/>
        </w:rPr>
        <w:fldChar w:fldCharType="separate"/>
      </w:r>
      <w:r>
        <w:rPr>
          <w:kern w:val="44"/>
        </w:rPr>
        <w:t>8</w:t>
      </w:r>
      <w:r>
        <w:rPr>
          <w:kern w:val="44"/>
        </w:rPr>
        <w:fldChar w:fldCharType="end"/>
      </w:r>
      <w:r>
        <w:rPr>
          <w:kern w:val="44"/>
        </w:rPr>
        <w:fldChar w:fldCharType="end"/>
      </w:r>
    </w:p>
    <w:p>
      <w:pPr>
        <w:pStyle w:val="16"/>
        <w:tabs>
          <w:tab w:val="right" w:leader="dot" w:pos="8306"/>
        </w:tabs>
        <w:rPr>
          <w:kern w:val="44"/>
        </w:rPr>
      </w:pPr>
      <w:r>
        <w:fldChar w:fldCharType="begin"/>
      </w:r>
      <w:r>
        <w:instrText xml:space="preserve"> HYPERLINK \l "_Toc10197" </w:instrText>
      </w:r>
      <w:r>
        <w:fldChar w:fldCharType="separate"/>
      </w:r>
      <w:r>
        <w:rPr>
          <w:rFonts w:hint="eastAsia"/>
          <w:kern w:val="44"/>
        </w:rPr>
        <w:t>4.2交易密码修改成功</w:t>
      </w:r>
      <w:r>
        <w:rPr>
          <w:kern w:val="44"/>
        </w:rPr>
        <w:tab/>
      </w:r>
      <w:r>
        <w:rPr>
          <w:kern w:val="44"/>
        </w:rPr>
        <w:fldChar w:fldCharType="begin"/>
      </w:r>
      <w:r>
        <w:rPr>
          <w:kern w:val="44"/>
        </w:rPr>
        <w:instrText xml:space="preserve"> PAGEREF _Toc10197 </w:instrText>
      </w:r>
      <w:r>
        <w:rPr>
          <w:kern w:val="44"/>
        </w:rPr>
        <w:fldChar w:fldCharType="separate"/>
      </w:r>
      <w:r>
        <w:rPr>
          <w:kern w:val="44"/>
        </w:rPr>
        <w:t>8</w:t>
      </w:r>
      <w:r>
        <w:rPr>
          <w:kern w:val="44"/>
        </w:rPr>
        <w:fldChar w:fldCharType="end"/>
      </w:r>
      <w:r>
        <w:rPr>
          <w:kern w:val="44"/>
        </w:rPr>
        <w:fldChar w:fldCharType="end"/>
      </w:r>
    </w:p>
    <w:p>
      <w:pPr>
        <w:pStyle w:val="16"/>
        <w:tabs>
          <w:tab w:val="right" w:leader="dot" w:pos="8306"/>
        </w:tabs>
        <w:rPr>
          <w:kern w:val="44"/>
        </w:rPr>
      </w:pPr>
      <w:r>
        <w:fldChar w:fldCharType="begin"/>
      </w:r>
      <w:r>
        <w:instrText xml:space="preserve"> HYPERLINK \l "_Toc31783" </w:instrText>
      </w:r>
      <w:r>
        <w:fldChar w:fldCharType="separate"/>
      </w:r>
      <w:r>
        <w:rPr>
          <w:rFonts w:hint="eastAsia"/>
          <w:kern w:val="44"/>
        </w:rPr>
        <w:t>4.3交易密码修改失败（原交易密码输入错误）</w:t>
      </w:r>
      <w:r>
        <w:rPr>
          <w:kern w:val="44"/>
        </w:rPr>
        <w:tab/>
      </w:r>
      <w:r>
        <w:rPr>
          <w:kern w:val="44"/>
        </w:rPr>
        <w:fldChar w:fldCharType="begin"/>
      </w:r>
      <w:r>
        <w:rPr>
          <w:kern w:val="44"/>
        </w:rPr>
        <w:instrText xml:space="preserve"> PAGEREF _Toc31783 </w:instrText>
      </w:r>
      <w:r>
        <w:rPr>
          <w:kern w:val="44"/>
        </w:rPr>
        <w:fldChar w:fldCharType="separate"/>
      </w:r>
      <w:r>
        <w:rPr>
          <w:kern w:val="44"/>
        </w:rPr>
        <w:t>9</w:t>
      </w:r>
      <w:r>
        <w:rPr>
          <w:kern w:val="44"/>
        </w:rPr>
        <w:fldChar w:fldCharType="end"/>
      </w:r>
      <w:r>
        <w:rPr>
          <w:kern w:val="44"/>
        </w:rPr>
        <w:fldChar w:fldCharType="end"/>
      </w:r>
    </w:p>
    <w:p>
      <w:pPr>
        <w:pStyle w:val="13"/>
        <w:tabs>
          <w:tab w:val="right" w:leader="dot" w:pos="8306"/>
        </w:tabs>
        <w:rPr>
          <w:kern w:val="44"/>
        </w:rPr>
      </w:pPr>
      <w:r>
        <w:fldChar w:fldCharType="begin"/>
      </w:r>
      <w:r>
        <w:instrText xml:space="preserve"> HYPERLINK \l "_Toc8368" </w:instrText>
      </w:r>
      <w:r>
        <w:fldChar w:fldCharType="separate"/>
      </w:r>
      <w:r>
        <w:rPr>
          <w:rFonts w:hint="eastAsia"/>
          <w:kern w:val="44"/>
        </w:rPr>
        <w:t>5.期赢天下</w:t>
      </w:r>
      <w:r>
        <w:rPr>
          <w:kern w:val="44"/>
        </w:rPr>
        <w:tab/>
      </w:r>
      <w:r>
        <w:rPr>
          <w:kern w:val="44"/>
        </w:rPr>
        <w:fldChar w:fldCharType="begin"/>
      </w:r>
      <w:r>
        <w:rPr>
          <w:kern w:val="44"/>
        </w:rPr>
        <w:instrText xml:space="preserve"> PAGEREF _Toc8368 </w:instrText>
      </w:r>
      <w:r>
        <w:rPr>
          <w:kern w:val="44"/>
        </w:rPr>
        <w:fldChar w:fldCharType="separate"/>
      </w:r>
      <w:r>
        <w:rPr>
          <w:kern w:val="44"/>
        </w:rPr>
        <w:t>9</w:t>
      </w:r>
      <w:r>
        <w:rPr>
          <w:kern w:val="44"/>
        </w:rPr>
        <w:fldChar w:fldCharType="end"/>
      </w:r>
      <w:r>
        <w:rPr>
          <w:kern w:val="44"/>
        </w:rPr>
        <w:fldChar w:fldCharType="end"/>
      </w:r>
    </w:p>
    <w:p>
      <w:pPr>
        <w:pStyle w:val="16"/>
        <w:tabs>
          <w:tab w:val="right" w:leader="dot" w:pos="8306"/>
        </w:tabs>
        <w:rPr>
          <w:kern w:val="44"/>
        </w:rPr>
      </w:pPr>
      <w:r>
        <w:fldChar w:fldCharType="begin"/>
      </w:r>
      <w:r>
        <w:instrText xml:space="preserve"> HYPERLINK \l "_Toc13443" </w:instrText>
      </w:r>
      <w:r>
        <w:fldChar w:fldCharType="separate"/>
      </w:r>
      <w:r>
        <w:rPr>
          <w:rFonts w:hint="eastAsia"/>
          <w:kern w:val="44"/>
        </w:rPr>
        <w:t>5.1IOS版本弱密码登陆交易提示修改交易密码</w:t>
      </w:r>
      <w:r>
        <w:rPr>
          <w:kern w:val="44"/>
        </w:rPr>
        <w:tab/>
      </w:r>
      <w:r>
        <w:rPr>
          <w:kern w:val="44"/>
        </w:rPr>
        <w:fldChar w:fldCharType="begin"/>
      </w:r>
      <w:r>
        <w:rPr>
          <w:kern w:val="44"/>
        </w:rPr>
        <w:instrText xml:space="preserve"> PAGEREF _Toc13443 </w:instrText>
      </w:r>
      <w:r>
        <w:rPr>
          <w:kern w:val="44"/>
        </w:rPr>
        <w:fldChar w:fldCharType="separate"/>
      </w:r>
      <w:r>
        <w:rPr>
          <w:kern w:val="44"/>
        </w:rPr>
        <w:t>9</w:t>
      </w:r>
      <w:r>
        <w:rPr>
          <w:kern w:val="44"/>
        </w:rPr>
        <w:fldChar w:fldCharType="end"/>
      </w:r>
      <w:r>
        <w:rPr>
          <w:kern w:val="44"/>
        </w:rPr>
        <w:fldChar w:fldCharType="end"/>
      </w:r>
    </w:p>
    <w:p>
      <w:pPr>
        <w:pStyle w:val="16"/>
        <w:tabs>
          <w:tab w:val="right" w:leader="dot" w:pos="8306"/>
        </w:tabs>
        <w:rPr>
          <w:kern w:val="44"/>
        </w:rPr>
      </w:pPr>
      <w:r>
        <w:fldChar w:fldCharType="begin"/>
      </w:r>
      <w:r>
        <w:instrText xml:space="preserve"> HYPERLINK \l "_Toc754" </w:instrText>
      </w:r>
      <w:r>
        <w:fldChar w:fldCharType="separate"/>
      </w:r>
      <w:r>
        <w:rPr>
          <w:rFonts w:hint="eastAsia"/>
          <w:kern w:val="44"/>
        </w:rPr>
        <w:t>5.2IOS修改交易密码成功</w:t>
      </w:r>
      <w:r>
        <w:rPr>
          <w:kern w:val="44"/>
        </w:rPr>
        <w:tab/>
      </w:r>
      <w:r>
        <w:rPr>
          <w:kern w:val="44"/>
        </w:rPr>
        <w:fldChar w:fldCharType="begin"/>
      </w:r>
      <w:r>
        <w:rPr>
          <w:kern w:val="44"/>
        </w:rPr>
        <w:instrText xml:space="preserve"> PAGEREF _Toc754 </w:instrText>
      </w:r>
      <w:r>
        <w:rPr>
          <w:kern w:val="44"/>
        </w:rPr>
        <w:fldChar w:fldCharType="separate"/>
      </w:r>
      <w:r>
        <w:rPr>
          <w:kern w:val="44"/>
        </w:rPr>
        <w:t>10</w:t>
      </w:r>
      <w:r>
        <w:rPr>
          <w:kern w:val="44"/>
        </w:rPr>
        <w:fldChar w:fldCharType="end"/>
      </w:r>
      <w:r>
        <w:rPr>
          <w:kern w:val="44"/>
        </w:rPr>
        <w:fldChar w:fldCharType="end"/>
      </w:r>
    </w:p>
    <w:p>
      <w:pPr>
        <w:pStyle w:val="16"/>
        <w:tabs>
          <w:tab w:val="right" w:leader="dot" w:pos="8306"/>
        </w:tabs>
        <w:rPr>
          <w:kern w:val="44"/>
        </w:rPr>
      </w:pPr>
      <w:r>
        <w:fldChar w:fldCharType="begin"/>
      </w:r>
      <w:r>
        <w:instrText xml:space="preserve"> HYPERLINK \l "_Toc3938" </w:instrText>
      </w:r>
      <w:r>
        <w:fldChar w:fldCharType="separate"/>
      </w:r>
      <w:r>
        <w:rPr>
          <w:rFonts w:hint="eastAsia"/>
          <w:kern w:val="44"/>
        </w:rPr>
        <w:t>5.3IOS修改交易密码失败（原交易密码输入错误）</w:t>
      </w:r>
      <w:r>
        <w:rPr>
          <w:kern w:val="44"/>
        </w:rPr>
        <w:tab/>
      </w:r>
      <w:r>
        <w:rPr>
          <w:kern w:val="44"/>
        </w:rPr>
        <w:fldChar w:fldCharType="begin"/>
      </w:r>
      <w:r>
        <w:rPr>
          <w:kern w:val="44"/>
        </w:rPr>
        <w:instrText xml:space="preserve"> PAGEREF _Toc3938 </w:instrText>
      </w:r>
      <w:r>
        <w:rPr>
          <w:kern w:val="44"/>
        </w:rPr>
        <w:fldChar w:fldCharType="separate"/>
      </w:r>
      <w:r>
        <w:rPr>
          <w:kern w:val="44"/>
        </w:rPr>
        <w:t>10</w:t>
      </w:r>
      <w:r>
        <w:rPr>
          <w:kern w:val="44"/>
        </w:rPr>
        <w:fldChar w:fldCharType="end"/>
      </w:r>
      <w:r>
        <w:rPr>
          <w:kern w:val="44"/>
        </w:rPr>
        <w:fldChar w:fldCharType="end"/>
      </w:r>
    </w:p>
    <w:p>
      <w:pPr>
        <w:pStyle w:val="16"/>
        <w:tabs>
          <w:tab w:val="right" w:leader="dot" w:pos="8306"/>
        </w:tabs>
        <w:rPr>
          <w:kern w:val="44"/>
        </w:rPr>
      </w:pPr>
      <w:r>
        <w:fldChar w:fldCharType="begin"/>
      </w:r>
      <w:r>
        <w:instrText xml:space="preserve"> HYPERLINK \l "_Toc652" </w:instrText>
      </w:r>
      <w:r>
        <w:fldChar w:fldCharType="separate"/>
      </w:r>
      <w:r>
        <w:rPr>
          <w:rFonts w:hint="eastAsia"/>
          <w:kern w:val="44"/>
        </w:rPr>
        <w:t>5.4Android版本弱密码登陆交易提示修改交易密码</w:t>
      </w:r>
      <w:r>
        <w:rPr>
          <w:kern w:val="44"/>
        </w:rPr>
        <w:tab/>
      </w:r>
      <w:r>
        <w:rPr>
          <w:kern w:val="44"/>
        </w:rPr>
        <w:fldChar w:fldCharType="begin"/>
      </w:r>
      <w:r>
        <w:rPr>
          <w:kern w:val="44"/>
        </w:rPr>
        <w:instrText xml:space="preserve"> PAGEREF _Toc652 </w:instrText>
      </w:r>
      <w:r>
        <w:rPr>
          <w:kern w:val="44"/>
        </w:rPr>
        <w:fldChar w:fldCharType="separate"/>
      </w:r>
      <w:r>
        <w:rPr>
          <w:kern w:val="44"/>
        </w:rPr>
        <w:t>11</w:t>
      </w:r>
      <w:r>
        <w:rPr>
          <w:kern w:val="44"/>
        </w:rPr>
        <w:fldChar w:fldCharType="end"/>
      </w:r>
      <w:r>
        <w:rPr>
          <w:kern w:val="44"/>
        </w:rPr>
        <w:fldChar w:fldCharType="end"/>
      </w:r>
    </w:p>
    <w:p>
      <w:pPr>
        <w:pStyle w:val="16"/>
        <w:tabs>
          <w:tab w:val="right" w:leader="dot" w:pos="8306"/>
        </w:tabs>
        <w:rPr>
          <w:kern w:val="44"/>
        </w:rPr>
      </w:pPr>
      <w:r>
        <w:fldChar w:fldCharType="begin"/>
      </w:r>
      <w:r>
        <w:instrText xml:space="preserve"> HYPERLINK \l "_Toc8332" </w:instrText>
      </w:r>
      <w:r>
        <w:fldChar w:fldCharType="separate"/>
      </w:r>
      <w:r>
        <w:rPr>
          <w:rFonts w:hint="eastAsia"/>
          <w:kern w:val="44"/>
        </w:rPr>
        <w:t>5.5Android修改交易密码成功</w:t>
      </w:r>
      <w:r>
        <w:rPr>
          <w:kern w:val="44"/>
        </w:rPr>
        <w:tab/>
      </w:r>
      <w:r>
        <w:rPr>
          <w:kern w:val="44"/>
        </w:rPr>
        <w:fldChar w:fldCharType="begin"/>
      </w:r>
      <w:r>
        <w:rPr>
          <w:kern w:val="44"/>
        </w:rPr>
        <w:instrText xml:space="preserve"> PAGEREF _Toc8332 </w:instrText>
      </w:r>
      <w:r>
        <w:rPr>
          <w:kern w:val="44"/>
        </w:rPr>
        <w:fldChar w:fldCharType="separate"/>
      </w:r>
      <w:r>
        <w:rPr>
          <w:kern w:val="44"/>
        </w:rPr>
        <w:t>12</w:t>
      </w:r>
      <w:r>
        <w:rPr>
          <w:kern w:val="44"/>
        </w:rPr>
        <w:fldChar w:fldCharType="end"/>
      </w:r>
      <w:r>
        <w:rPr>
          <w:kern w:val="44"/>
        </w:rPr>
        <w:fldChar w:fldCharType="end"/>
      </w:r>
    </w:p>
    <w:p>
      <w:pPr>
        <w:pStyle w:val="16"/>
        <w:tabs>
          <w:tab w:val="right" w:leader="dot" w:pos="8306"/>
        </w:tabs>
        <w:rPr>
          <w:kern w:val="44"/>
        </w:rPr>
      </w:pPr>
      <w:r>
        <w:fldChar w:fldCharType="begin"/>
      </w:r>
      <w:r>
        <w:instrText xml:space="preserve"> HYPERLINK \l "_Toc23875" </w:instrText>
      </w:r>
      <w:r>
        <w:fldChar w:fldCharType="separate"/>
      </w:r>
      <w:r>
        <w:rPr>
          <w:rFonts w:hint="eastAsia"/>
          <w:kern w:val="44"/>
        </w:rPr>
        <w:t>5.6Android修改交易密码失败（原交易密码输入错误）</w:t>
      </w:r>
      <w:r>
        <w:rPr>
          <w:kern w:val="44"/>
        </w:rPr>
        <w:tab/>
      </w:r>
      <w:r>
        <w:rPr>
          <w:kern w:val="44"/>
        </w:rPr>
        <w:fldChar w:fldCharType="begin"/>
      </w:r>
      <w:r>
        <w:rPr>
          <w:kern w:val="44"/>
        </w:rPr>
        <w:instrText xml:space="preserve"> PAGEREF _Toc23875 </w:instrText>
      </w:r>
      <w:r>
        <w:rPr>
          <w:kern w:val="44"/>
        </w:rPr>
        <w:fldChar w:fldCharType="separate"/>
      </w:r>
      <w:r>
        <w:rPr>
          <w:kern w:val="44"/>
        </w:rPr>
        <w:t>13</w:t>
      </w:r>
      <w:r>
        <w:rPr>
          <w:kern w:val="44"/>
        </w:rPr>
        <w:fldChar w:fldCharType="end"/>
      </w:r>
      <w:r>
        <w:rPr>
          <w:kern w:val="44"/>
        </w:rPr>
        <w:fldChar w:fldCharType="end"/>
      </w:r>
    </w:p>
    <w:p>
      <w:pPr>
        <w:pStyle w:val="13"/>
        <w:tabs>
          <w:tab w:val="right" w:leader="dot" w:pos="8306"/>
        </w:tabs>
        <w:rPr>
          <w:kern w:val="44"/>
        </w:rPr>
      </w:pPr>
      <w:r>
        <w:fldChar w:fldCharType="begin"/>
      </w:r>
      <w:r>
        <w:instrText xml:space="preserve"> HYPERLINK \l "_Toc11112" </w:instrText>
      </w:r>
      <w:r>
        <w:fldChar w:fldCharType="separate"/>
      </w:r>
      <w:r>
        <w:rPr>
          <w:rFonts w:hint="eastAsia"/>
          <w:kern w:val="44"/>
        </w:rPr>
        <w:t>6.博易app</w:t>
      </w:r>
      <w:r>
        <w:rPr>
          <w:kern w:val="44"/>
        </w:rPr>
        <w:tab/>
      </w:r>
      <w:r>
        <w:rPr>
          <w:kern w:val="44"/>
        </w:rPr>
        <w:fldChar w:fldCharType="begin"/>
      </w:r>
      <w:r>
        <w:rPr>
          <w:kern w:val="44"/>
        </w:rPr>
        <w:instrText xml:space="preserve"> PAGEREF _Toc11112 </w:instrText>
      </w:r>
      <w:r>
        <w:rPr>
          <w:kern w:val="44"/>
        </w:rPr>
        <w:fldChar w:fldCharType="separate"/>
      </w:r>
      <w:r>
        <w:rPr>
          <w:kern w:val="44"/>
        </w:rPr>
        <w:t>13</w:t>
      </w:r>
      <w:r>
        <w:rPr>
          <w:kern w:val="44"/>
        </w:rPr>
        <w:fldChar w:fldCharType="end"/>
      </w:r>
      <w:r>
        <w:rPr>
          <w:kern w:val="44"/>
        </w:rPr>
        <w:fldChar w:fldCharType="end"/>
      </w:r>
    </w:p>
    <w:p>
      <w:pPr>
        <w:pStyle w:val="13"/>
        <w:tabs>
          <w:tab w:val="right" w:leader="dot" w:pos="8306"/>
        </w:tabs>
        <w:rPr>
          <w:kern w:val="44"/>
        </w:rPr>
      </w:pPr>
      <w:r>
        <w:fldChar w:fldCharType="begin"/>
      </w:r>
      <w:r>
        <w:instrText xml:space="preserve"> HYPERLINK \l "_Toc6858" </w:instrText>
      </w:r>
      <w:r>
        <w:fldChar w:fldCharType="separate"/>
      </w:r>
      <w:r>
        <w:rPr>
          <w:kern w:val="44"/>
        </w:rPr>
        <w:t>7</w:t>
      </w:r>
      <w:r>
        <w:rPr>
          <w:rFonts w:hint="eastAsia"/>
          <w:kern w:val="44"/>
        </w:rPr>
        <w:t>. 达钱</w:t>
      </w:r>
      <w:r>
        <w:rPr>
          <w:kern w:val="44"/>
        </w:rPr>
        <w:tab/>
      </w:r>
      <w:r>
        <w:rPr>
          <w:kern w:val="44"/>
        </w:rPr>
        <w:fldChar w:fldCharType="begin"/>
      </w:r>
      <w:r>
        <w:rPr>
          <w:kern w:val="44"/>
        </w:rPr>
        <w:instrText xml:space="preserve"> PAGEREF _Toc6858 </w:instrText>
      </w:r>
      <w:r>
        <w:rPr>
          <w:kern w:val="44"/>
        </w:rPr>
        <w:fldChar w:fldCharType="separate"/>
      </w:r>
      <w:r>
        <w:rPr>
          <w:kern w:val="44"/>
        </w:rPr>
        <w:t>14</w:t>
      </w:r>
      <w:r>
        <w:rPr>
          <w:kern w:val="44"/>
        </w:rPr>
        <w:fldChar w:fldCharType="end"/>
      </w:r>
      <w:r>
        <w:rPr>
          <w:kern w:val="44"/>
        </w:rPr>
        <w:fldChar w:fldCharType="end"/>
      </w:r>
    </w:p>
    <w:p>
      <w:pPr>
        <w:pStyle w:val="16"/>
        <w:tabs>
          <w:tab w:val="right" w:leader="dot" w:pos="8306"/>
        </w:tabs>
        <w:rPr>
          <w:kern w:val="44"/>
        </w:rPr>
      </w:pPr>
      <w:r>
        <w:fldChar w:fldCharType="begin"/>
      </w:r>
      <w:r>
        <w:instrText xml:space="preserve"> HYPERLINK \l "_Toc19230" </w:instrText>
      </w:r>
      <w:r>
        <w:fldChar w:fldCharType="separate"/>
      </w:r>
      <w:r>
        <w:rPr>
          <w:rFonts w:hint="eastAsia"/>
          <w:kern w:val="44"/>
        </w:rPr>
        <w:t>7.1弱密码登陆交易提示修改交易密码</w:t>
      </w:r>
      <w:r>
        <w:rPr>
          <w:kern w:val="44"/>
        </w:rPr>
        <w:tab/>
      </w:r>
      <w:r>
        <w:rPr>
          <w:kern w:val="44"/>
        </w:rPr>
        <w:fldChar w:fldCharType="begin"/>
      </w:r>
      <w:r>
        <w:rPr>
          <w:kern w:val="44"/>
        </w:rPr>
        <w:instrText xml:space="preserve"> PAGEREF _Toc19230 </w:instrText>
      </w:r>
      <w:r>
        <w:rPr>
          <w:kern w:val="44"/>
        </w:rPr>
        <w:fldChar w:fldCharType="separate"/>
      </w:r>
      <w:r>
        <w:rPr>
          <w:kern w:val="44"/>
        </w:rPr>
        <w:t>14</w:t>
      </w:r>
      <w:r>
        <w:rPr>
          <w:kern w:val="44"/>
        </w:rPr>
        <w:fldChar w:fldCharType="end"/>
      </w:r>
      <w:r>
        <w:rPr>
          <w:kern w:val="44"/>
        </w:rPr>
        <w:fldChar w:fldCharType="end"/>
      </w:r>
    </w:p>
    <w:p>
      <w:pPr>
        <w:pStyle w:val="13"/>
        <w:tabs>
          <w:tab w:val="right" w:leader="dot" w:pos="8306"/>
        </w:tabs>
        <w:rPr>
          <w:kern w:val="44"/>
        </w:rPr>
      </w:pPr>
      <w:r>
        <w:fldChar w:fldCharType="begin"/>
      </w:r>
      <w:r>
        <w:instrText xml:space="preserve"> HYPERLINK \l "_Toc23271" </w:instrText>
      </w:r>
      <w:r>
        <w:fldChar w:fldCharType="separate"/>
      </w:r>
      <w:r>
        <w:rPr>
          <w:kern w:val="44"/>
        </w:rPr>
        <w:t>8</w:t>
      </w:r>
      <w:r>
        <w:rPr>
          <w:rFonts w:hint="eastAsia"/>
          <w:kern w:val="44"/>
        </w:rPr>
        <w:t>. 金字塔</w:t>
      </w:r>
      <w:r>
        <w:rPr>
          <w:kern w:val="44"/>
        </w:rPr>
        <w:tab/>
      </w:r>
      <w:r>
        <w:rPr>
          <w:kern w:val="44"/>
        </w:rPr>
        <w:fldChar w:fldCharType="begin"/>
      </w:r>
      <w:r>
        <w:rPr>
          <w:kern w:val="44"/>
        </w:rPr>
        <w:instrText xml:space="preserve"> PAGEREF _Toc23271 </w:instrText>
      </w:r>
      <w:r>
        <w:rPr>
          <w:kern w:val="44"/>
        </w:rPr>
        <w:fldChar w:fldCharType="separate"/>
      </w:r>
      <w:r>
        <w:rPr>
          <w:kern w:val="44"/>
        </w:rPr>
        <w:t>15</w:t>
      </w:r>
      <w:r>
        <w:rPr>
          <w:kern w:val="44"/>
        </w:rPr>
        <w:fldChar w:fldCharType="end"/>
      </w:r>
      <w:r>
        <w:rPr>
          <w:kern w:val="44"/>
        </w:rPr>
        <w:fldChar w:fldCharType="end"/>
      </w:r>
    </w:p>
    <w:p>
      <w:pPr>
        <w:pStyle w:val="16"/>
        <w:tabs>
          <w:tab w:val="right" w:leader="dot" w:pos="8306"/>
        </w:tabs>
        <w:rPr>
          <w:kern w:val="44"/>
        </w:rPr>
      </w:pPr>
      <w:r>
        <w:fldChar w:fldCharType="begin"/>
      </w:r>
      <w:r>
        <w:instrText xml:space="preserve"> HYPERLINK \l "_Toc13488" </w:instrText>
      </w:r>
      <w:r>
        <w:fldChar w:fldCharType="separate"/>
      </w:r>
      <w:r>
        <w:rPr>
          <w:rFonts w:hint="eastAsia"/>
          <w:kern w:val="44"/>
        </w:rPr>
        <w:t>8.1弱密码登陆交易提示修改交易密码</w:t>
      </w:r>
      <w:r>
        <w:rPr>
          <w:kern w:val="44"/>
        </w:rPr>
        <w:tab/>
      </w:r>
      <w:r>
        <w:rPr>
          <w:kern w:val="44"/>
        </w:rPr>
        <w:fldChar w:fldCharType="begin"/>
      </w:r>
      <w:r>
        <w:rPr>
          <w:kern w:val="44"/>
        </w:rPr>
        <w:instrText xml:space="preserve"> PAGEREF _Toc13488 </w:instrText>
      </w:r>
      <w:r>
        <w:rPr>
          <w:kern w:val="44"/>
        </w:rPr>
        <w:fldChar w:fldCharType="separate"/>
      </w:r>
      <w:r>
        <w:rPr>
          <w:kern w:val="44"/>
        </w:rPr>
        <w:t>15</w:t>
      </w:r>
      <w:r>
        <w:rPr>
          <w:kern w:val="44"/>
        </w:rPr>
        <w:fldChar w:fldCharType="end"/>
      </w:r>
      <w:r>
        <w:rPr>
          <w:kern w:val="44"/>
        </w:rPr>
        <w:fldChar w:fldCharType="end"/>
      </w:r>
    </w:p>
    <w:p>
      <w:pPr>
        <w:pStyle w:val="16"/>
        <w:tabs>
          <w:tab w:val="right" w:leader="dot" w:pos="8306"/>
        </w:tabs>
        <w:rPr>
          <w:kern w:val="44"/>
        </w:rPr>
      </w:pPr>
      <w:r>
        <w:fldChar w:fldCharType="begin"/>
      </w:r>
      <w:r>
        <w:instrText xml:space="preserve"> HYPERLINK \l "_Toc2457" </w:instrText>
      </w:r>
      <w:r>
        <w:fldChar w:fldCharType="separate"/>
      </w:r>
      <w:r>
        <w:rPr>
          <w:rFonts w:hint="eastAsia"/>
          <w:kern w:val="44"/>
        </w:rPr>
        <w:t>8.2修改交易密码成功</w:t>
      </w:r>
      <w:r>
        <w:rPr>
          <w:kern w:val="44"/>
        </w:rPr>
        <w:tab/>
      </w:r>
      <w:r>
        <w:rPr>
          <w:kern w:val="44"/>
        </w:rPr>
        <w:fldChar w:fldCharType="begin"/>
      </w:r>
      <w:r>
        <w:rPr>
          <w:kern w:val="44"/>
        </w:rPr>
        <w:instrText xml:space="preserve"> PAGEREF _Toc2457 </w:instrText>
      </w:r>
      <w:r>
        <w:rPr>
          <w:kern w:val="44"/>
        </w:rPr>
        <w:fldChar w:fldCharType="separate"/>
      </w:r>
      <w:r>
        <w:rPr>
          <w:kern w:val="44"/>
        </w:rPr>
        <w:t>16</w:t>
      </w:r>
      <w:r>
        <w:rPr>
          <w:kern w:val="44"/>
        </w:rPr>
        <w:fldChar w:fldCharType="end"/>
      </w:r>
      <w:r>
        <w:rPr>
          <w:kern w:val="44"/>
        </w:rPr>
        <w:fldChar w:fldCharType="end"/>
      </w:r>
    </w:p>
    <w:p>
      <w:pPr>
        <w:pStyle w:val="16"/>
        <w:tabs>
          <w:tab w:val="right" w:leader="dot" w:pos="8306"/>
        </w:tabs>
        <w:rPr>
          <w:kern w:val="44"/>
        </w:rPr>
      </w:pPr>
      <w:r>
        <w:fldChar w:fldCharType="begin"/>
      </w:r>
      <w:r>
        <w:instrText xml:space="preserve"> HYPERLINK \l "_Toc11008" </w:instrText>
      </w:r>
      <w:r>
        <w:fldChar w:fldCharType="separate"/>
      </w:r>
      <w:r>
        <w:rPr>
          <w:rFonts w:hint="eastAsia"/>
          <w:kern w:val="44"/>
        </w:rPr>
        <w:t>8.3修改交易密码失败（原交易密码输入错误）</w:t>
      </w:r>
      <w:r>
        <w:rPr>
          <w:kern w:val="44"/>
        </w:rPr>
        <w:tab/>
      </w:r>
      <w:r>
        <w:rPr>
          <w:kern w:val="44"/>
        </w:rPr>
        <w:fldChar w:fldCharType="begin"/>
      </w:r>
      <w:r>
        <w:rPr>
          <w:kern w:val="44"/>
        </w:rPr>
        <w:instrText xml:space="preserve"> PAGEREF _Toc11008 </w:instrText>
      </w:r>
      <w:r>
        <w:rPr>
          <w:kern w:val="44"/>
        </w:rPr>
        <w:fldChar w:fldCharType="separate"/>
      </w:r>
      <w:r>
        <w:rPr>
          <w:kern w:val="44"/>
        </w:rPr>
        <w:t>16</w:t>
      </w:r>
      <w:r>
        <w:rPr>
          <w:kern w:val="44"/>
        </w:rPr>
        <w:fldChar w:fldCharType="end"/>
      </w:r>
      <w:r>
        <w:rPr>
          <w:kern w:val="44"/>
        </w:rPr>
        <w:fldChar w:fldCharType="end"/>
      </w:r>
    </w:p>
    <w:p>
      <w:pPr>
        <w:pStyle w:val="13"/>
        <w:tabs>
          <w:tab w:val="right" w:leader="dot" w:pos="8306"/>
        </w:tabs>
        <w:rPr>
          <w:kern w:val="44"/>
        </w:rPr>
      </w:pPr>
      <w:r>
        <w:fldChar w:fldCharType="begin"/>
      </w:r>
      <w:r>
        <w:instrText xml:space="preserve"> HYPERLINK \l "_Toc20887" </w:instrText>
      </w:r>
      <w:r>
        <w:fldChar w:fldCharType="separate"/>
      </w:r>
      <w:r>
        <w:rPr>
          <w:kern w:val="44"/>
        </w:rPr>
        <w:t>9</w:t>
      </w:r>
      <w:r>
        <w:rPr>
          <w:rFonts w:hint="eastAsia"/>
          <w:kern w:val="44"/>
        </w:rPr>
        <w:t>. Yestrader</w:t>
      </w:r>
      <w:r>
        <w:rPr>
          <w:kern w:val="44"/>
        </w:rPr>
        <w:tab/>
      </w:r>
      <w:r>
        <w:rPr>
          <w:kern w:val="44"/>
        </w:rPr>
        <w:fldChar w:fldCharType="begin"/>
      </w:r>
      <w:r>
        <w:rPr>
          <w:kern w:val="44"/>
        </w:rPr>
        <w:instrText xml:space="preserve"> PAGEREF _Toc20887 </w:instrText>
      </w:r>
      <w:r>
        <w:rPr>
          <w:kern w:val="44"/>
        </w:rPr>
        <w:fldChar w:fldCharType="separate"/>
      </w:r>
      <w:r>
        <w:rPr>
          <w:kern w:val="44"/>
        </w:rPr>
        <w:t>16</w:t>
      </w:r>
      <w:r>
        <w:rPr>
          <w:kern w:val="44"/>
        </w:rPr>
        <w:fldChar w:fldCharType="end"/>
      </w:r>
      <w:r>
        <w:rPr>
          <w:kern w:val="44"/>
        </w:rPr>
        <w:fldChar w:fldCharType="end"/>
      </w:r>
    </w:p>
    <w:p>
      <w:pPr>
        <w:pStyle w:val="16"/>
        <w:tabs>
          <w:tab w:val="right" w:leader="dot" w:pos="8306"/>
        </w:tabs>
        <w:rPr>
          <w:kern w:val="44"/>
        </w:rPr>
      </w:pPr>
      <w:r>
        <w:fldChar w:fldCharType="begin"/>
      </w:r>
      <w:r>
        <w:instrText xml:space="preserve"> HYPERLINK \l "_Toc15323" </w:instrText>
      </w:r>
      <w:r>
        <w:fldChar w:fldCharType="separate"/>
      </w:r>
      <w:r>
        <w:rPr>
          <w:rFonts w:hint="eastAsia"/>
          <w:kern w:val="44"/>
        </w:rPr>
        <w:t>9.1弱密码登陆交易提示修改交易密码</w:t>
      </w:r>
      <w:r>
        <w:rPr>
          <w:kern w:val="44"/>
        </w:rPr>
        <w:tab/>
      </w:r>
      <w:r>
        <w:rPr>
          <w:kern w:val="44"/>
        </w:rPr>
        <w:fldChar w:fldCharType="begin"/>
      </w:r>
      <w:r>
        <w:rPr>
          <w:kern w:val="44"/>
        </w:rPr>
        <w:instrText xml:space="preserve"> PAGEREF _Toc15323 </w:instrText>
      </w:r>
      <w:r>
        <w:rPr>
          <w:kern w:val="44"/>
        </w:rPr>
        <w:fldChar w:fldCharType="separate"/>
      </w:r>
      <w:r>
        <w:rPr>
          <w:kern w:val="44"/>
        </w:rPr>
        <w:t>16</w:t>
      </w:r>
      <w:r>
        <w:rPr>
          <w:kern w:val="44"/>
        </w:rPr>
        <w:fldChar w:fldCharType="end"/>
      </w:r>
      <w:r>
        <w:rPr>
          <w:kern w:val="44"/>
        </w:rPr>
        <w:fldChar w:fldCharType="end"/>
      </w:r>
    </w:p>
    <w:p>
      <w:pPr>
        <w:pStyle w:val="16"/>
        <w:tabs>
          <w:tab w:val="right" w:leader="dot" w:pos="8306"/>
        </w:tabs>
        <w:rPr>
          <w:kern w:val="44"/>
        </w:rPr>
      </w:pPr>
      <w:r>
        <w:fldChar w:fldCharType="begin"/>
      </w:r>
      <w:r>
        <w:instrText xml:space="preserve"> HYPERLINK \l "_Toc10148" </w:instrText>
      </w:r>
      <w:r>
        <w:fldChar w:fldCharType="separate"/>
      </w:r>
      <w:r>
        <w:rPr>
          <w:rFonts w:hint="eastAsia"/>
          <w:kern w:val="44"/>
        </w:rPr>
        <w:t>9.2修改交易密码成功</w:t>
      </w:r>
      <w:r>
        <w:rPr>
          <w:kern w:val="44"/>
        </w:rPr>
        <w:tab/>
      </w:r>
      <w:r>
        <w:rPr>
          <w:kern w:val="44"/>
        </w:rPr>
        <w:fldChar w:fldCharType="begin"/>
      </w:r>
      <w:r>
        <w:rPr>
          <w:kern w:val="44"/>
        </w:rPr>
        <w:instrText xml:space="preserve"> PAGEREF _Toc10148 </w:instrText>
      </w:r>
      <w:r>
        <w:rPr>
          <w:kern w:val="44"/>
        </w:rPr>
        <w:fldChar w:fldCharType="separate"/>
      </w:r>
      <w:r>
        <w:rPr>
          <w:kern w:val="44"/>
        </w:rPr>
        <w:t>18</w:t>
      </w:r>
      <w:r>
        <w:rPr>
          <w:kern w:val="44"/>
        </w:rPr>
        <w:fldChar w:fldCharType="end"/>
      </w:r>
      <w:r>
        <w:rPr>
          <w:kern w:val="44"/>
        </w:rPr>
        <w:fldChar w:fldCharType="end"/>
      </w:r>
    </w:p>
    <w:p>
      <w:pPr>
        <w:pStyle w:val="16"/>
        <w:tabs>
          <w:tab w:val="right" w:leader="dot" w:pos="8306"/>
        </w:tabs>
        <w:rPr>
          <w:kern w:val="44"/>
        </w:rPr>
      </w:pPr>
      <w:r>
        <w:fldChar w:fldCharType="begin"/>
      </w:r>
      <w:r>
        <w:instrText xml:space="preserve"> HYPERLINK \l "_Toc22143" </w:instrText>
      </w:r>
      <w:r>
        <w:fldChar w:fldCharType="separate"/>
      </w:r>
      <w:r>
        <w:rPr>
          <w:rFonts w:hint="eastAsia"/>
          <w:kern w:val="44"/>
        </w:rPr>
        <w:t>9.3修改交易密码失败（原交易密码输入错误）</w:t>
      </w:r>
      <w:r>
        <w:rPr>
          <w:kern w:val="44"/>
        </w:rPr>
        <w:tab/>
      </w:r>
      <w:r>
        <w:rPr>
          <w:kern w:val="44"/>
        </w:rPr>
        <w:fldChar w:fldCharType="begin"/>
      </w:r>
      <w:r>
        <w:rPr>
          <w:kern w:val="44"/>
        </w:rPr>
        <w:instrText xml:space="preserve"> PAGEREF _Toc22143 </w:instrText>
      </w:r>
      <w:r>
        <w:rPr>
          <w:kern w:val="44"/>
        </w:rPr>
        <w:fldChar w:fldCharType="separate"/>
      </w:r>
      <w:r>
        <w:rPr>
          <w:kern w:val="44"/>
        </w:rPr>
        <w:t>18</w:t>
      </w:r>
      <w:r>
        <w:rPr>
          <w:kern w:val="44"/>
        </w:rPr>
        <w:fldChar w:fldCharType="end"/>
      </w:r>
      <w:r>
        <w:rPr>
          <w:kern w:val="44"/>
        </w:rPr>
        <w:fldChar w:fldCharType="end"/>
      </w:r>
    </w:p>
    <w:p>
      <w:pPr>
        <w:pStyle w:val="13"/>
        <w:tabs>
          <w:tab w:val="right" w:leader="dot" w:pos="8306"/>
        </w:tabs>
        <w:rPr>
          <w:kern w:val="44"/>
        </w:rPr>
      </w:pPr>
      <w:r>
        <w:fldChar w:fldCharType="begin"/>
      </w:r>
      <w:r>
        <w:instrText xml:space="preserve"> HYPERLINK \l "_Toc23935" </w:instrText>
      </w:r>
      <w:r>
        <w:fldChar w:fldCharType="separate"/>
      </w:r>
      <w:r>
        <w:rPr>
          <w:rFonts w:hint="eastAsia"/>
          <w:kern w:val="44"/>
        </w:rPr>
        <w:t>10.闪电王</w:t>
      </w:r>
      <w:r>
        <w:rPr>
          <w:kern w:val="44"/>
        </w:rPr>
        <w:tab/>
      </w:r>
      <w:r>
        <w:rPr>
          <w:kern w:val="44"/>
        </w:rPr>
        <w:fldChar w:fldCharType="begin"/>
      </w:r>
      <w:r>
        <w:rPr>
          <w:kern w:val="44"/>
        </w:rPr>
        <w:instrText xml:space="preserve"> PAGEREF _Toc23935 </w:instrText>
      </w:r>
      <w:r>
        <w:rPr>
          <w:kern w:val="44"/>
        </w:rPr>
        <w:fldChar w:fldCharType="separate"/>
      </w:r>
      <w:r>
        <w:rPr>
          <w:kern w:val="44"/>
        </w:rPr>
        <w:t>18</w:t>
      </w:r>
      <w:r>
        <w:rPr>
          <w:kern w:val="44"/>
        </w:rPr>
        <w:fldChar w:fldCharType="end"/>
      </w:r>
      <w:r>
        <w:rPr>
          <w:kern w:val="44"/>
        </w:rPr>
        <w:fldChar w:fldCharType="end"/>
      </w:r>
    </w:p>
    <w:p>
      <w:pPr>
        <w:pStyle w:val="13"/>
        <w:tabs>
          <w:tab w:val="right" w:leader="dot" w:pos="8306"/>
        </w:tabs>
        <w:rPr>
          <w:kern w:val="44"/>
        </w:rPr>
      </w:pPr>
      <w:r>
        <w:fldChar w:fldCharType="begin"/>
      </w:r>
      <w:r>
        <w:instrText xml:space="preserve"> HYPERLINK \l "_Toc3897" </w:instrText>
      </w:r>
      <w:r>
        <w:fldChar w:fldCharType="separate"/>
      </w:r>
      <w:r>
        <w:rPr>
          <w:rFonts w:hint="eastAsia"/>
          <w:kern w:val="44"/>
        </w:rPr>
        <w:t>11.开拓者</w:t>
      </w:r>
      <w:r>
        <w:rPr>
          <w:kern w:val="44"/>
        </w:rPr>
        <w:tab/>
      </w:r>
      <w:r>
        <w:rPr>
          <w:kern w:val="44"/>
        </w:rPr>
        <w:fldChar w:fldCharType="begin"/>
      </w:r>
      <w:r>
        <w:rPr>
          <w:kern w:val="44"/>
        </w:rPr>
        <w:instrText xml:space="preserve"> PAGEREF _Toc3897 </w:instrText>
      </w:r>
      <w:r>
        <w:rPr>
          <w:kern w:val="44"/>
        </w:rPr>
        <w:fldChar w:fldCharType="separate"/>
      </w:r>
      <w:r>
        <w:rPr>
          <w:kern w:val="44"/>
        </w:rPr>
        <w:t>19</w:t>
      </w:r>
      <w:r>
        <w:rPr>
          <w:kern w:val="44"/>
        </w:rPr>
        <w:fldChar w:fldCharType="end"/>
      </w:r>
      <w:r>
        <w:rPr>
          <w:kern w:val="44"/>
        </w:rPr>
        <w:fldChar w:fldCharType="end"/>
      </w:r>
    </w:p>
    <w:p>
      <w:pPr>
        <w:pStyle w:val="2"/>
      </w:pPr>
      <w:r>
        <w:rPr>
          <w:rFonts w:hint="eastAsia"/>
        </w:rPr>
        <w:fldChar w:fldCharType="end"/>
      </w:r>
    </w:p>
    <w:p>
      <w:pPr>
        <w:pStyle w:val="2"/>
      </w:pPr>
      <w:bookmarkStart w:id="0" w:name="_Toc3069"/>
      <w:r>
        <w:rPr>
          <w:rFonts w:hint="eastAsia"/>
        </w:rPr>
        <w:t>引言</w:t>
      </w:r>
      <w:bookmarkEnd w:id="0"/>
    </w:p>
    <w:p>
      <w:r>
        <w:rPr>
          <w:rFonts w:hint="eastAsia"/>
        </w:rPr>
        <w:t xml:space="preserve">    目前我司提供的PC端客户端包括易盛极星、快期V2、快期V3、博易大师、闪电王、金字塔、开拓者直连版本、开拓者平台版本、达钱、Yestrader和文华赢顺。手机app客户端包括期赢天下和博易app。其中闪电王和开拓者客户端暂时不支持客户端弱密码修改功能，请使用其它客户端修改。其它客户端都支持弱密码客户端修改。</w:t>
      </w:r>
    </w:p>
    <w:p>
      <w:pPr>
        <w:ind w:firstLine="420"/>
      </w:pPr>
      <w:r>
        <w:rPr>
          <w:rFonts w:hint="eastAsia"/>
        </w:rPr>
        <w:t>之前有客户修改弱密码反馈修改不成功，经查，客户修改的是资金账户密码，而不是交易账户密码。特别提醒，此次弱密码是针对交易账户密码做出的修改。同时修改交易密码时是需要认证旧密码，需要输入旧密码，成功后才会修改账户交易密码成功，如果旧密码认证不成功，会报“CTP：原口令不匹配”或者“CTP：不合法的登陆”。</w:t>
      </w:r>
    </w:p>
    <w:p>
      <w:pPr>
        <w:pStyle w:val="33"/>
        <w:tabs>
          <w:tab w:val="left" w:pos="510"/>
          <w:tab w:val="left" w:pos="1742"/>
        </w:tabs>
        <w:spacing w:line="360" w:lineRule="auto"/>
        <w:ind w:left="315" w:leftChars="150" w:firstLine="0" w:firstLineChars="0"/>
        <w:jc w:val="left"/>
        <w:rPr>
          <w:rFonts w:asciiTheme="minorHAnsi" w:hAnsiTheme="minorHAnsi"/>
          <w:szCs w:val="24"/>
        </w:rPr>
      </w:pPr>
      <w:r>
        <w:rPr>
          <w:rFonts w:hint="eastAsia"/>
        </w:rPr>
        <w:t xml:space="preserve"> 弱密码修改规则:</w:t>
      </w:r>
    </w:p>
    <w:p>
      <w:pPr>
        <w:pStyle w:val="33"/>
        <w:tabs>
          <w:tab w:val="left" w:pos="510"/>
          <w:tab w:val="left" w:pos="1742"/>
        </w:tabs>
        <w:spacing w:line="360" w:lineRule="auto"/>
        <w:ind w:left="315" w:leftChars="150" w:firstLine="0" w:firstLineChars="0"/>
        <w:jc w:val="left"/>
        <w:rPr>
          <w:rFonts w:asciiTheme="minorHAnsi" w:hAnsiTheme="minorHAnsi"/>
          <w:szCs w:val="24"/>
        </w:rPr>
      </w:pPr>
      <w:r>
        <w:rPr>
          <w:rFonts w:hint="eastAsia" w:asciiTheme="minorHAnsi" w:hAnsiTheme="minorHAnsi"/>
          <w:szCs w:val="24"/>
        </w:rPr>
        <w:t xml:space="preserve"> 1.新增密码长度限制功能(交易密码长度为8位及以上)</w:t>
      </w:r>
    </w:p>
    <w:p>
      <w:pPr>
        <w:pStyle w:val="33"/>
        <w:tabs>
          <w:tab w:val="left" w:pos="510"/>
          <w:tab w:val="left" w:pos="1742"/>
        </w:tabs>
        <w:spacing w:line="360" w:lineRule="auto"/>
        <w:ind w:left="315" w:leftChars="150" w:firstLine="0" w:firstLineChars="0"/>
        <w:jc w:val="left"/>
        <w:rPr>
          <w:rFonts w:asciiTheme="minorHAnsi" w:hAnsiTheme="minorHAnsi"/>
          <w:szCs w:val="24"/>
        </w:rPr>
      </w:pPr>
      <w:r>
        <w:rPr>
          <w:rFonts w:hint="eastAsia" w:asciiTheme="minorHAnsi" w:hAnsiTheme="minorHAnsi"/>
          <w:szCs w:val="24"/>
        </w:rPr>
        <w:t xml:space="preserve"> 2.禁止使用相同的数字或字符作为密码，如111111、aaaaaa等；</w:t>
      </w:r>
    </w:p>
    <w:p>
      <w:pPr>
        <w:pStyle w:val="33"/>
        <w:tabs>
          <w:tab w:val="left" w:pos="510"/>
          <w:tab w:val="left" w:pos="1742"/>
        </w:tabs>
        <w:spacing w:line="360" w:lineRule="auto"/>
        <w:ind w:left="315" w:leftChars="150" w:firstLine="0" w:firstLineChars="0"/>
        <w:jc w:val="left"/>
        <w:rPr>
          <w:rFonts w:asciiTheme="minorHAnsi" w:hAnsiTheme="minorHAnsi"/>
          <w:szCs w:val="24"/>
        </w:rPr>
      </w:pPr>
      <w:r>
        <w:rPr>
          <w:rFonts w:hint="eastAsia" w:asciiTheme="minorHAnsi" w:hAnsiTheme="minorHAnsi"/>
          <w:szCs w:val="24"/>
        </w:rPr>
        <w:t xml:space="preserve"> 3.禁止使用连续升序或降序的数字或字母作为密码，如123456、abcdef等；</w:t>
      </w:r>
    </w:p>
    <w:p>
      <w:pPr>
        <w:pStyle w:val="33"/>
        <w:tabs>
          <w:tab w:val="left" w:pos="510"/>
          <w:tab w:val="left" w:pos="1742"/>
        </w:tabs>
        <w:spacing w:line="360" w:lineRule="auto"/>
        <w:ind w:left="315" w:leftChars="150" w:firstLine="0" w:firstLineChars="0"/>
        <w:jc w:val="left"/>
        <w:rPr>
          <w:rFonts w:asciiTheme="minorHAnsi" w:hAnsiTheme="minorHAnsi"/>
          <w:szCs w:val="24"/>
        </w:rPr>
      </w:pPr>
      <w:r>
        <w:rPr>
          <w:rFonts w:hint="eastAsia" w:asciiTheme="minorHAnsi" w:hAnsiTheme="minorHAnsi"/>
          <w:szCs w:val="24"/>
        </w:rPr>
        <w:t xml:space="preserve"> 4.禁止使用投资者身份证后6位作为密码；</w:t>
      </w:r>
    </w:p>
    <w:p>
      <w:pPr>
        <w:pStyle w:val="33"/>
        <w:tabs>
          <w:tab w:val="left" w:pos="510"/>
          <w:tab w:val="left" w:pos="1742"/>
        </w:tabs>
        <w:spacing w:line="360" w:lineRule="auto"/>
        <w:ind w:left="315" w:leftChars="150" w:firstLine="0" w:firstLineChars="0"/>
        <w:jc w:val="left"/>
        <w:rPr>
          <w:rFonts w:asciiTheme="minorHAnsi" w:hAnsiTheme="minorHAnsi"/>
          <w:szCs w:val="24"/>
        </w:rPr>
      </w:pPr>
      <w:r>
        <w:rPr>
          <w:rFonts w:hint="eastAsia" w:asciiTheme="minorHAnsi" w:hAnsiTheme="minorHAnsi"/>
          <w:szCs w:val="24"/>
        </w:rPr>
        <w:t xml:space="preserve"> 5.密码禁止包含投资者账户号；</w:t>
      </w:r>
    </w:p>
    <w:p>
      <w:pPr>
        <w:pStyle w:val="33"/>
        <w:tabs>
          <w:tab w:val="left" w:pos="510"/>
          <w:tab w:val="left" w:pos="1742"/>
        </w:tabs>
        <w:spacing w:line="360" w:lineRule="auto"/>
        <w:ind w:left="315" w:leftChars="150" w:firstLine="0" w:firstLineChars="0"/>
        <w:jc w:val="left"/>
      </w:pPr>
      <w:r>
        <w:rPr>
          <w:rFonts w:hint="eastAsia" w:asciiTheme="minorHAnsi" w:hAnsiTheme="minorHAnsi"/>
          <w:szCs w:val="24"/>
        </w:rPr>
        <w:t xml:space="preserve"> 6.修改的新密码不得与前次密码相同。</w:t>
      </w:r>
    </w:p>
    <w:p>
      <w:pPr>
        <w:widowControl/>
        <w:jc w:val="left"/>
      </w:pPr>
      <w:r>
        <w:rPr>
          <w:rFonts w:hint="eastAsia"/>
        </w:rPr>
        <w:t xml:space="preserve">    以下修改示范案例是基于在我司CTP股指仿真测试系统测试截图，CTP股指仿真测试系统已经开启强密码认证功能，可以针对弱密码、首次登陆和密码过期三种情况登陆进行修改测试。</w:t>
      </w:r>
    </w:p>
    <w:p>
      <w:pPr>
        <w:ind w:firstLine="420"/>
      </w:pPr>
    </w:p>
    <w:p>
      <w:pPr>
        <w:pStyle w:val="2"/>
        <w:numPr>
          <w:ilvl w:val="0"/>
          <w:numId w:val="1"/>
        </w:numPr>
      </w:pPr>
      <w:bookmarkStart w:id="1" w:name="_Toc29296"/>
      <w:r>
        <w:rPr>
          <w:rFonts w:hint="eastAsia"/>
        </w:rPr>
        <w:t>易盛极星</w:t>
      </w:r>
      <w:bookmarkEnd w:id="1"/>
    </w:p>
    <w:p>
      <w:pPr>
        <w:pStyle w:val="3"/>
      </w:pPr>
      <w:bookmarkStart w:id="2" w:name="_Toc29310"/>
      <w:r>
        <w:rPr>
          <w:rFonts w:hint="eastAsia"/>
        </w:rPr>
        <w:t>1.1弱密码登陆交易提示修改交易密码</w:t>
      </w:r>
      <w:bookmarkEnd w:id="2"/>
    </w:p>
    <w:p>
      <w:r>
        <w:drawing>
          <wp:inline distT="0" distB="0" distL="114300" distR="114300">
            <wp:extent cx="4570095" cy="2292350"/>
            <wp:effectExtent l="19050" t="0" r="1331"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572000" cy="2293018"/>
                    </a:xfrm>
                    <a:prstGeom prst="rect">
                      <a:avLst/>
                    </a:prstGeom>
                    <a:noFill/>
                    <a:ln w="9525">
                      <a:noFill/>
                    </a:ln>
                  </pic:spPr>
                </pic:pic>
              </a:graphicData>
            </a:graphic>
          </wp:inline>
        </w:drawing>
      </w:r>
    </w:p>
    <w:p>
      <w:r>
        <w:drawing>
          <wp:inline distT="0" distB="0" distL="114300" distR="114300">
            <wp:extent cx="4742815" cy="2774950"/>
            <wp:effectExtent l="19050" t="0" r="635" b="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5"/>
                    <a:stretch>
                      <a:fillRect/>
                    </a:stretch>
                  </pic:blipFill>
                  <pic:spPr>
                    <a:xfrm>
                      <a:off x="0" y="0"/>
                      <a:ext cx="4742815" cy="2774950"/>
                    </a:xfrm>
                    <a:prstGeom prst="rect">
                      <a:avLst/>
                    </a:prstGeom>
                    <a:noFill/>
                    <a:ln w="9525">
                      <a:noFill/>
                    </a:ln>
                  </pic:spPr>
                </pic:pic>
              </a:graphicData>
            </a:graphic>
          </wp:inline>
        </w:drawing>
      </w:r>
    </w:p>
    <w:p>
      <w:r>
        <w:drawing>
          <wp:inline distT="0" distB="0" distL="114300" distR="114300">
            <wp:extent cx="4485640" cy="1968500"/>
            <wp:effectExtent l="0" t="0" r="10160" b="12700"/>
            <wp:docPr id="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pic:cNvPicPr>
                      <a:picLocks noChangeAspect="1"/>
                    </pic:cNvPicPr>
                  </pic:nvPicPr>
                  <pic:blipFill>
                    <a:blip r:embed="rId6"/>
                    <a:stretch>
                      <a:fillRect/>
                    </a:stretch>
                  </pic:blipFill>
                  <pic:spPr>
                    <a:xfrm>
                      <a:off x="0" y="0"/>
                      <a:ext cx="4485640" cy="1968500"/>
                    </a:xfrm>
                    <a:prstGeom prst="rect">
                      <a:avLst/>
                    </a:prstGeom>
                    <a:noFill/>
                    <a:ln w="9525">
                      <a:noFill/>
                    </a:ln>
                  </pic:spPr>
                </pic:pic>
              </a:graphicData>
            </a:graphic>
          </wp:inline>
        </w:drawing>
      </w:r>
    </w:p>
    <w:p>
      <w:r>
        <w:rPr>
          <w:rFonts w:hint="eastAsia"/>
        </w:rPr>
        <w:t>三种报错都会弹窗修改交易密码：</w:t>
      </w:r>
    </w:p>
    <w:p>
      <w:r>
        <w:rPr>
          <w:rFonts w:hint="eastAsia"/>
        </w:rPr>
        <w:t>[弱密码，请修改密码后重新登录]</w:t>
      </w:r>
    </w:p>
    <w:p>
      <w:r>
        <w:rPr>
          <w:rFonts w:hint="eastAsia"/>
        </w:rPr>
        <w:t>[首次登陆，请修改密码后重新登录]</w:t>
      </w:r>
    </w:p>
    <w:p>
      <w:r>
        <w:rPr>
          <w:rFonts w:hint="eastAsia"/>
        </w:rPr>
        <w:t>[密码过期，请修改密码后重新登录]</w:t>
      </w:r>
    </w:p>
    <w:p>
      <w:pPr>
        <w:pStyle w:val="3"/>
      </w:pPr>
      <w:bookmarkStart w:id="3" w:name="_Toc2642"/>
      <w:r>
        <w:rPr>
          <w:rFonts w:hint="eastAsia"/>
        </w:rPr>
        <w:t>1.2修改交易密码成功</w:t>
      </w:r>
      <w:bookmarkEnd w:id="3"/>
    </w:p>
    <w:p>
      <w:r>
        <w:drawing>
          <wp:inline distT="0" distB="0" distL="114300" distR="114300">
            <wp:extent cx="4428490" cy="2394585"/>
            <wp:effectExtent l="0" t="0" r="10160" b="5715"/>
            <wp:docPr id="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pic:cNvPicPr>
                      <a:picLocks noChangeAspect="1"/>
                    </pic:cNvPicPr>
                  </pic:nvPicPr>
                  <pic:blipFill>
                    <a:blip r:embed="rId7"/>
                    <a:stretch>
                      <a:fillRect/>
                    </a:stretch>
                  </pic:blipFill>
                  <pic:spPr>
                    <a:xfrm>
                      <a:off x="0" y="0"/>
                      <a:ext cx="4428490" cy="2394585"/>
                    </a:xfrm>
                    <a:prstGeom prst="rect">
                      <a:avLst/>
                    </a:prstGeom>
                    <a:noFill/>
                    <a:ln w="9525">
                      <a:noFill/>
                    </a:ln>
                  </pic:spPr>
                </pic:pic>
              </a:graphicData>
            </a:graphic>
          </wp:inline>
        </w:drawing>
      </w:r>
    </w:p>
    <w:p>
      <w:pPr>
        <w:pStyle w:val="3"/>
      </w:pPr>
      <w:bookmarkStart w:id="4" w:name="_Toc9299"/>
      <w:r>
        <w:rPr>
          <w:rFonts w:hint="eastAsia"/>
        </w:rPr>
        <w:t>1.3修改交易密码失败（原交易密码输入错误）</w:t>
      </w:r>
      <w:bookmarkEnd w:id="4"/>
    </w:p>
    <w:p>
      <w:r>
        <w:drawing>
          <wp:inline distT="0" distB="0" distL="114300" distR="114300">
            <wp:extent cx="4428490" cy="1841500"/>
            <wp:effectExtent l="0" t="0" r="10160" b="6350"/>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8"/>
                    <a:stretch>
                      <a:fillRect/>
                    </a:stretch>
                  </pic:blipFill>
                  <pic:spPr>
                    <a:xfrm>
                      <a:off x="0" y="0"/>
                      <a:ext cx="4428490" cy="1841500"/>
                    </a:xfrm>
                    <a:prstGeom prst="rect">
                      <a:avLst/>
                    </a:prstGeom>
                    <a:noFill/>
                    <a:ln w="9525">
                      <a:noFill/>
                    </a:ln>
                  </pic:spPr>
                </pic:pic>
              </a:graphicData>
            </a:graphic>
          </wp:inline>
        </w:drawing>
      </w:r>
    </w:p>
    <w:p>
      <w:pPr>
        <w:pStyle w:val="2"/>
      </w:pPr>
      <w:bookmarkStart w:id="5" w:name="_Toc30088"/>
      <w:r>
        <w:rPr>
          <w:rFonts w:hint="eastAsia"/>
        </w:rPr>
        <w:t>2.文华</w:t>
      </w:r>
      <w:bookmarkEnd w:id="5"/>
    </w:p>
    <w:p>
      <w:r>
        <w:drawing>
          <wp:inline distT="0" distB="0" distL="114300" distR="114300">
            <wp:extent cx="3628390" cy="1362075"/>
            <wp:effectExtent l="0" t="0" r="1016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3628390" cy="1362075"/>
                    </a:xfrm>
                    <a:prstGeom prst="rect">
                      <a:avLst/>
                    </a:prstGeom>
                    <a:noFill/>
                    <a:ln w="9525">
                      <a:noFill/>
                    </a:ln>
                  </pic:spPr>
                </pic:pic>
              </a:graphicData>
            </a:graphic>
          </wp:inline>
        </w:drawing>
      </w:r>
    </w:p>
    <w:p>
      <w:r>
        <w:rPr>
          <w:rFonts w:hint="eastAsia"/>
        </w:rPr>
        <w:t>经文华公司确认，</w:t>
      </w:r>
      <w:r>
        <w:rPr>
          <w:rFonts w:hint="eastAsia"/>
          <w:lang w:val="en-US" w:eastAsia="zh-CN"/>
        </w:rPr>
        <w:t>文华</w:t>
      </w:r>
      <w:bookmarkStart w:id="37" w:name="_GoBack"/>
      <w:bookmarkEnd w:id="37"/>
      <w:r>
        <w:rPr>
          <w:rFonts w:hint="eastAsia"/>
        </w:rPr>
        <w:t>支持弱密码修改</w:t>
      </w:r>
    </w:p>
    <w:p>
      <w:r>
        <w:rPr>
          <w:rFonts w:hint="eastAsia"/>
        </w:rPr>
        <w:t>三种报错都会弹窗修改交易密码：</w:t>
      </w:r>
    </w:p>
    <w:p>
      <w:r>
        <w:rPr>
          <w:rFonts w:hint="eastAsia"/>
        </w:rPr>
        <w:t>[弱密码，请修改密码后重新登录]</w:t>
      </w:r>
    </w:p>
    <w:p>
      <w:r>
        <w:rPr>
          <w:rFonts w:hint="eastAsia"/>
        </w:rPr>
        <w:t>[首次登陆，请修改密码后重新登录]</w:t>
      </w:r>
    </w:p>
    <w:p>
      <w:r>
        <w:rPr>
          <w:rFonts w:hint="eastAsia"/>
        </w:rPr>
        <w:t>[密码过期，请修改密码后重新登录]</w:t>
      </w:r>
    </w:p>
    <w:p>
      <w:pPr>
        <w:pStyle w:val="2"/>
        <w:numPr>
          <w:ilvl w:val="0"/>
          <w:numId w:val="2"/>
        </w:numPr>
      </w:pPr>
      <w:bookmarkStart w:id="6" w:name="_Toc6447"/>
      <w:r>
        <w:rPr>
          <w:rFonts w:hint="eastAsia"/>
        </w:rPr>
        <w:t>快期</w:t>
      </w:r>
      <w:bookmarkEnd w:id="6"/>
    </w:p>
    <w:p>
      <w:pPr>
        <w:pStyle w:val="3"/>
      </w:pPr>
      <w:bookmarkStart w:id="7" w:name="_Toc18838"/>
      <w:r>
        <w:rPr>
          <w:rFonts w:hint="eastAsia"/>
        </w:rPr>
        <w:t>3.1快期V2弱密码登陆交易提示修改交易密码</w:t>
      </w:r>
      <w:bookmarkEnd w:id="7"/>
    </w:p>
    <w:p>
      <w:pPr>
        <w:rPr>
          <w:b/>
          <w:bCs/>
        </w:rPr>
      </w:pPr>
      <w:r>
        <w:drawing>
          <wp:inline distT="0" distB="0" distL="114300" distR="114300">
            <wp:extent cx="4828540" cy="1904365"/>
            <wp:effectExtent l="0" t="0" r="10160" b="635"/>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10"/>
                    <a:stretch>
                      <a:fillRect/>
                    </a:stretch>
                  </pic:blipFill>
                  <pic:spPr>
                    <a:xfrm>
                      <a:off x="0" y="0"/>
                      <a:ext cx="4828540" cy="1904365"/>
                    </a:xfrm>
                    <a:prstGeom prst="rect">
                      <a:avLst/>
                    </a:prstGeom>
                    <a:noFill/>
                    <a:ln w="9525">
                      <a:noFill/>
                    </a:ln>
                  </pic:spPr>
                </pic:pic>
              </a:graphicData>
            </a:graphic>
          </wp:inline>
        </w:drawing>
      </w:r>
    </w:p>
    <w:p>
      <w:pPr>
        <w:rPr>
          <w:b/>
          <w:bCs/>
        </w:rPr>
      </w:pPr>
      <w:r>
        <w:drawing>
          <wp:inline distT="0" distB="0" distL="114300" distR="114300">
            <wp:extent cx="4828540" cy="2082165"/>
            <wp:effectExtent l="0" t="0" r="10160" b="13335"/>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11"/>
                    <a:stretch>
                      <a:fillRect/>
                    </a:stretch>
                  </pic:blipFill>
                  <pic:spPr>
                    <a:xfrm>
                      <a:off x="0" y="0"/>
                      <a:ext cx="4828540" cy="2082165"/>
                    </a:xfrm>
                    <a:prstGeom prst="rect">
                      <a:avLst/>
                    </a:prstGeom>
                    <a:noFill/>
                    <a:ln w="9525">
                      <a:noFill/>
                    </a:ln>
                  </pic:spPr>
                </pic:pic>
              </a:graphicData>
            </a:graphic>
          </wp:inline>
        </w:drawing>
      </w:r>
    </w:p>
    <w:p>
      <w:r>
        <w:drawing>
          <wp:inline distT="0" distB="0" distL="114300" distR="114300">
            <wp:extent cx="4828540" cy="2348865"/>
            <wp:effectExtent l="0" t="0" r="10160" b="13335"/>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12"/>
                    <a:stretch>
                      <a:fillRect/>
                    </a:stretch>
                  </pic:blipFill>
                  <pic:spPr>
                    <a:xfrm>
                      <a:off x="0" y="0"/>
                      <a:ext cx="4828540" cy="2348865"/>
                    </a:xfrm>
                    <a:prstGeom prst="rect">
                      <a:avLst/>
                    </a:prstGeom>
                    <a:noFill/>
                    <a:ln w="9525">
                      <a:noFill/>
                    </a:ln>
                  </pic:spPr>
                </pic:pic>
              </a:graphicData>
            </a:graphic>
          </wp:inline>
        </w:drawing>
      </w:r>
    </w:p>
    <w:p/>
    <w:p>
      <w:r>
        <w:drawing>
          <wp:inline distT="0" distB="0" distL="114300" distR="114300">
            <wp:extent cx="5152390" cy="2317750"/>
            <wp:effectExtent l="0" t="0" r="1016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152390" cy="2317750"/>
                    </a:xfrm>
                    <a:prstGeom prst="rect">
                      <a:avLst/>
                    </a:prstGeom>
                    <a:noFill/>
                    <a:ln w="9525">
                      <a:noFill/>
                    </a:ln>
                  </pic:spPr>
                </pic:pic>
              </a:graphicData>
            </a:graphic>
          </wp:inline>
        </w:drawing>
      </w:r>
    </w:p>
    <w:p>
      <w:r>
        <w:rPr>
          <w:rFonts w:hint="eastAsia"/>
        </w:rPr>
        <w:t>快期V2三种报错点击“修改密码”修改交易密码：</w:t>
      </w:r>
    </w:p>
    <w:p>
      <w:r>
        <w:rPr>
          <w:rFonts w:hint="eastAsia"/>
        </w:rPr>
        <w:t>[弱密码，请修改密码后重新登录]</w:t>
      </w:r>
    </w:p>
    <w:p>
      <w:r>
        <w:rPr>
          <w:rFonts w:hint="eastAsia"/>
        </w:rPr>
        <w:t>[首次登陆，请修改密码后重新登录]</w:t>
      </w:r>
    </w:p>
    <w:p>
      <w:r>
        <w:rPr>
          <w:rFonts w:hint="eastAsia"/>
        </w:rPr>
        <w:t>[密码过期，请修改密码后重新登录]</w:t>
      </w:r>
    </w:p>
    <w:p>
      <w:pPr>
        <w:pStyle w:val="3"/>
        <w:numPr>
          <w:ilvl w:val="0"/>
          <w:numId w:val="3"/>
        </w:numPr>
      </w:pPr>
      <w:bookmarkStart w:id="8" w:name="_Toc700"/>
      <w:r>
        <w:rPr>
          <w:rFonts w:hint="eastAsia"/>
        </w:rPr>
        <w:t>2快期V2修改交易密码成功</w:t>
      </w:r>
      <w:bookmarkEnd w:id="8"/>
    </w:p>
    <w:p>
      <w:r>
        <w:drawing>
          <wp:inline distT="0" distB="0" distL="114300" distR="114300">
            <wp:extent cx="3190240" cy="1174750"/>
            <wp:effectExtent l="0" t="0" r="10160" b="6350"/>
            <wp:docPr id="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pic:cNvPicPr>
                      <a:picLocks noChangeAspect="1"/>
                    </pic:cNvPicPr>
                  </pic:nvPicPr>
                  <pic:blipFill>
                    <a:blip r:embed="rId14"/>
                    <a:stretch>
                      <a:fillRect/>
                    </a:stretch>
                  </pic:blipFill>
                  <pic:spPr>
                    <a:xfrm>
                      <a:off x="0" y="0"/>
                      <a:ext cx="3190240" cy="1174750"/>
                    </a:xfrm>
                    <a:prstGeom prst="rect">
                      <a:avLst/>
                    </a:prstGeom>
                    <a:noFill/>
                    <a:ln w="9525">
                      <a:noFill/>
                    </a:ln>
                  </pic:spPr>
                </pic:pic>
              </a:graphicData>
            </a:graphic>
          </wp:inline>
        </w:drawing>
      </w:r>
    </w:p>
    <w:p>
      <w:pPr>
        <w:pStyle w:val="3"/>
      </w:pPr>
      <w:bookmarkStart w:id="9" w:name="_Toc25322"/>
      <w:r>
        <w:rPr>
          <w:rFonts w:hint="eastAsia"/>
        </w:rPr>
        <w:t>3.3快期V2修改交易密码失败（原交易密码输入错误）</w:t>
      </w:r>
      <w:bookmarkEnd w:id="9"/>
    </w:p>
    <w:p>
      <w:r>
        <w:drawing>
          <wp:inline distT="0" distB="0" distL="114300" distR="114300">
            <wp:extent cx="3190240" cy="940435"/>
            <wp:effectExtent l="0" t="0" r="10160" b="12065"/>
            <wp:docPr id="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pic:cNvPicPr>
                      <a:picLocks noChangeAspect="1"/>
                    </pic:cNvPicPr>
                  </pic:nvPicPr>
                  <pic:blipFill>
                    <a:blip r:embed="rId15"/>
                    <a:stretch>
                      <a:fillRect/>
                    </a:stretch>
                  </pic:blipFill>
                  <pic:spPr>
                    <a:xfrm>
                      <a:off x="0" y="0"/>
                      <a:ext cx="3190240" cy="940435"/>
                    </a:xfrm>
                    <a:prstGeom prst="rect">
                      <a:avLst/>
                    </a:prstGeom>
                    <a:noFill/>
                    <a:ln w="9525">
                      <a:noFill/>
                    </a:ln>
                  </pic:spPr>
                </pic:pic>
              </a:graphicData>
            </a:graphic>
          </wp:inline>
        </w:drawing>
      </w:r>
    </w:p>
    <w:p>
      <w:pPr>
        <w:pStyle w:val="3"/>
      </w:pPr>
      <w:bookmarkStart w:id="10" w:name="_Toc8049"/>
      <w:r>
        <w:rPr>
          <w:rFonts w:hint="eastAsia"/>
        </w:rPr>
        <w:t>3.4快期V3弱密码登陆交易提示修改交易密码</w:t>
      </w:r>
      <w:bookmarkEnd w:id="10"/>
    </w:p>
    <w:p>
      <w:r>
        <w:drawing>
          <wp:inline distT="0" distB="0" distL="114300" distR="114300">
            <wp:extent cx="4409440" cy="968375"/>
            <wp:effectExtent l="0" t="0" r="10160" b="3175"/>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1"/>
                    </pic:cNvPicPr>
                  </pic:nvPicPr>
                  <pic:blipFill>
                    <a:blip r:embed="rId16"/>
                    <a:stretch>
                      <a:fillRect/>
                    </a:stretch>
                  </pic:blipFill>
                  <pic:spPr>
                    <a:xfrm>
                      <a:off x="0" y="0"/>
                      <a:ext cx="4409440" cy="968375"/>
                    </a:xfrm>
                    <a:prstGeom prst="rect">
                      <a:avLst/>
                    </a:prstGeom>
                    <a:noFill/>
                    <a:ln w="9525">
                      <a:noFill/>
                    </a:ln>
                  </pic:spPr>
                </pic:pic>
              </a:graphicData>
            </a:graphic>
          </wp:inline>
        </w:drawing>
      </w:r>
    </w:p>
    <w:p>
      <w:r>
        <w:drawing>
          <wp:inline distT="0" distB="0" distL="114300" distR="114300">
            <wp:extent cx="2771140" cy="1270635"/>
            <wp:effectExtent l="0" t="0" r="10160" b="5715"/>
            <wp:docPr id="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pic:cNvPicPr>
                      <a:picLocks noChangeAspect="1"/>
                    </pic:cNvPicPr>
                  </pic:nvPicPr>
                  <pic:blipFill>
                    <a:blip r:embed="rId17"/>
                    <a:stretch>
                      <a:fillRect/>
                    </a:stretch>
                  </pic:blipFill>
                  <pic:spPr>
                    <a:xfrm>
                      <a:off x="0" y="0"/>
                      <a:ext cx="2771140" cy="1270635"/>
                    </a:xfrm>
                    <a:prstGeom prst="rect">
                      <a:avLst/>
                    </a:prstGeom>
                    <a:noFill/>
                    <a:ln w="9525">
                      <a:noFill/>
                    </a:ln>
                  </pic:spPr>
                </pic:pic>
              </a:graphicData>
            </a:graphic>
          </wp:inline>
        </w:drawing>
      </w:r>
    </w:p>
    <w:p/>
    <w:p>
      <w:r>
        <w:drawing>
          <wp:inline distT="0" distB="0" distL="114300" distR="114300">
            <wp:extent cx="4209415" cy="1038860"/>
            <wp:effectExtent l="0" t="0" r="635" b="8890"/>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r:embed="rId18"/>
                    <a:stretch>
                      <a:fillRect/>
                    </a:stretch>
                  </pic:blipFill>
                  <pic:spPr>
                    <a:xfrm>
                      <a:off x="0" y="0"/>
                      <a:ext cx="4209415" cy="1038860"/>
                    </a:xfrm>
                    <a:prstGeom prst="rect">
                      <a:avLst/>
                    </a:prstGeom>
                    <a:noFill/>
                    <a:ln w="9525">
                      <a:noFill/>
                    </a:ln>
                  </pic:spPr>
                </pic:pic>
              </a:graphicData>
            </a:graphic>
          </wp:inline>
        </w:drawing>
      </w:r>
    </w:p>
    <w:p>
      <w:r>
        <w:drawing>
          <wp:inline distT="0" distB="0" distL="114300" distR="114300">
            <wp:extent cx="2771140" cy="1283335"/>
            <wp:effectExtent l="0" t="0" r="10160" b="12065"/>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19"/>
                    <a:stretch>
                      <a:fillRect/>
                    </a:stretch>
                  </pic:blipFill>
                  <pic:spPr>
                    <a:xfrm>
                      <a:off x="0" y="0"/>
                      <a:ext cx="2771140" cy="1283335"/>
                    </a:xfrm>
                    <a:prstGeom prst="rect">
                      <a:avLst/>
                    </a:prstGeom>
                    <a:noFill/>
                    <a:ln w="9525">
                      <a:noFill/>
                    </a:ln>
                  </pic:spPr>
                </pic:pic>
              </a:graphicData>
            </a:graphic>
          </wp:inline>
        </w:drawing>
      </w:r>
    </w:p>
    <w:p>
      <w:r>
        <w:drawing>
          <wp:inline distT="0" distB="0" distL="114300" distR="114300">
            <wp:extent cx="3523615" cy="911860"/>
            <wp:effectExtent l="0" t="0" r="635" b="2540"/>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20"/>
                    <a:stretch>
                      <a:fillRect/>
                    </a:stretch>
                  </pic:blipFill>
                  <pic:spPr>
                    <a:xfrm>
                      <a:off x="0" y="0"/>
                      <a:ext cx="3523615" cy="911860"/>
                    </a:xfrm>
                    <a:prstGeom prst="rect">
                      <a:avLst/>
                    </a:prstGeom>
                    <a:noFill/>
                    <a:ln w="9525">
                      <a:noFill/>
                    </a:ln>
                  </pic:spPr>
                </pic:pic>
              </a:graphicData>
            </a:graphic>
          </wp:inline>
        </w:drawing>
      </w:r>
    </w:p>
    <w:p>
      <w:r>
        <w:drawing>
          <wp:inline distT="0" distB="0" distL="114300" distR="114300">
            <wp:extent cx="2771140" cy="1276350"/>
            <wp:effectExtent l="0" t="0" r="10160" b="0"/>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pic:cNvPicPr>
                      <a:picLocks noChangeAspect="1"/>
                    </pic:cNvPicPr>
                  </pic:nvPicPr>
                  <pic:blipFill>
                    <a:blip r:embed="rId21"/>
                    <a:stretch>
                      <a:fillRect/>
                    </a:stretch>
                  </pic:blipFill>
                  <pic:spPr>
                    <a:xfrm>
                      <a:off x="0" y="0"/>
                      <a:ext cx="2771140" cy="1276350"/>
                    </a:xfrm>
                    <a:prstGeom prst="rect">
                      <a:avLst/>
                    </a:prstGeom>
                    <a:noFill/>
                    <a:ln w="9525">
                      <a:noFill/>
                    </a:ln>
                  </pic:spPr>
                </pic:pic>
              </a:graphicData>
            </a:graphic>
          </wp:inline>
        </w:drawing>
      </w:r>
    </w:p>
    <w:p/>
    <w:p>
      <w:r>
        <w:drawing>
          <wp:inline distT="0" distB="0" distL="114300" distR="114300">
            <wp:extent cx="5272405" cy="1928495"/>
            <wp:effectExtent l="0" t="0" r="4445" b="146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2"/>
                    <a:stretch>
                      <a:fillRect/>
                    </a:stretch>
                  </pic:blipFill>
                  <pic:spPr>
                    <a:xfrm>
                      <a:off x="0" y="0"/>
                      <a:ext cx="5272405" cy="1928495"/>
                    </a:xfrm>
                    <a:prstGeom prst="rect">
                      <a:avLst/>
                    </a:prstGeom>
                    <a:noFill/>
                    <a:ln w="9525">
                      <a:noFill/>
                    </a:ln>
                  </pic:spPr>
                </pic:pic>
              </a:graphicData>
            </a:graphic>
          </wp:inline>
        </w:drawing>
      </w:r>
    </w:p>
    <w:p>
      <w:r>
        <w:rPr>
          <w:rFonts w:hint="eastAsia"/>
        </w:rPr>
        <w:t>快期V3三种报错弹框“修改密码”修改交易密码或者直接点击“修改密码”修改交易密码：</w:t>
      </w:r>
    </w:p>
    <w:p>
      <w:r>
        <w:rPr>
          <w:rFonts w:hint="eastAsia"/>
        </w:rPr>
        <w:t>[弱密码，请修改密码后重新登录]</w:t>
      </w:r>
    </w:p>
    <w:p>
      <w:r>
        <w:rPr>
          <w:rFonts w:hint="eastAsia"/>
        </w:rPr>
        <w:t>[首次登陆，请修改密码后重新登录]</w:t>
      </w:r>
    </w:p>
    <w:p>
      <w:r>
        <w:rPr>
          <w:rFonts w:hint="eastAsia"/>
        </w:rPr>
        <w:t>[密码过期，请修改密码后重新登录]</w:t>
      </w:r>
    </w:p>
    <w:p>
      <w:pPr>
        <w:pStyle w:val="3"/>
      </w:pPr>
      <w:bookmarkStart w:id="11" w:name="_Toc4823"/>
      <w:r>
        <w:rPr>
          <w:rFonts w:hint="eastAsia"/>
        </w:rPr>
        <w:t>3.5快期V3交易密码修改成功</w:t>
      </w:r>
      <w:bookmarkEnd w:id="11"/>
    </w:p>
    <w:p>
      <w:r>
        <w:drawing>
          <wp:inline distT="0" distB="0" distL="114300" distR="114300">
            <wp:extent cx="2771140" cy="1118870"/>
            <wp:effectExtent l="0" t="0" r="10160" b="5080"/>
            <wp:docPr id="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pic:cNvPicPr>
                      <a:picLocks noChangeAspect="1"/>
                    </pic:cNvPicPr>
                  </pic:nvPicPr>
                  <pic:blipFill>
                    <a:blip r:embed="rId23"/>
                    <a:stretch>
                      <a:fillRect/>
                    </a:stretch>
                  </pic:blipFill>
                  <pic:spPr>
                    <a:xfrm>
                      <a:off x="0" y="0"/>
                      <a:ext cx="2771140" cy="1118870"/>
                    </a:xfrm>
                    <a:prstGeom prst="rect">
                      <a:avLst/>
                    </a:prstGeom>
                    <a:noFill/>
                    <a:ln w="9525">
                      <a:noFill/>
                    </a:ln>
                  </pic:spPr>
                </pic:pic>
              </a:graphicData>
            </a:graphic>
          </wp:inline>
        </w:drawing>
      </w:r>
    </w:p>
    <w:p>
      <w:pPr>
        <w:pStyle w:val="3"/>
      </w:pPr>
      <w:bookmarkStart w:id="12" w:name="_Toc15657"/>
      <w:r>
        <w:rPr>
          <w:rFonts w:hint="eastAsia"/>
        </w:rPr>
        <w:t>3.6快期V3交易密码修改失败（原交易密码输入错误）</w:t>
      </w:r>
      <w:bookmarkEnd w:id="12"/>
    </w:p>
    <w:p>
      <w:r>
        <w:drawing>
          <wp:inline distT="0" distB="0" distL="114300" distR="114300">
            <wp:extent cx="2771140" cy="1080135"/>
            <wp:effectExtent l="0" t="0" r="10160" b="5715"/>
            <wp:docPr id="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
                    <pic:cNvPicPr>
                      <a:picLocks noChangeAspect="1"/>
                    </pic:cNvPicPr>
                  </pic:nvPicPr>
                  <pic:blipFill>
                    <a:blip r:embed="rId24"/>
                    <a:stretch>
                      <a:fillRect/>
                    </a:stretch>
                  </pic:blipFill>
                  <pic:spPr>
                    <a:xfrm>
                      <a:off x="0" y="0"/>
                      <a:ext cx="2771140" cy="1080135"/>
                    </a:xfrm>
                    <a:prstGeom prst="rect">
                      <a:avLst/>
                    </a:prstGeom>
                    <a:noFill/>
                    <a:ln w="9525">
                      <a:noFill/>
                    </a:ln>
                  </pic:spPr>
                </pic:pic>
              </a:graphicData>
            </a:graphic>
          </wp:inline>
        </w:drawing>
      </w:r>
    </w:p>
    <w:p>
      <w:pPr>
        <w:pStyle w:val="2"/>
        <w:numPr>
          <w:ilvl w:val="0"/>
          <w:numId w:val="3"/>
        </w:numPr>
      </w:pPr>
      <w:bookmarkStart w:id="13" w:name="_Toc29268"/>
      <w:r>
        <w:rPr>
          <w:rFonts w:hint="eastAsia"/>
        </w:rPr>
        <w:t>博易大师</w:t>
      </w:r>
      <w:bookmarkEnd w:id="13"/>
    </w:p>
    <w:p>
      <w:pPr>
        <w:pStyle w:val="3"/>
      </w:pPr>
      <w:bookmarkStart w:id="14" w:name="_Toc12637"/>
      <w:r>
        <w:rPr>
          <w:rFonts w:hint="eastAsia"/>
        </w:rPr>
        <w:t>4.1弱密码登陆交易提示修改交易密码</w:t>
      </w:r>
      <w:bookmarkEnd w:id="14"/>
    </w:p>
    <w:p>
      <w:pPr>
        <w:rPr>
          <w:b/>
          <w:bCs/>
        </w:rPr>
      </w:pPr>
      <w:r>
        <w:drawing>
          <wp:inline distT="0" distB="0" distL="114300" distR="114300">
            <wp:extent cx="3876040" cy="1057910"/>
            <wp:effectExtent l="0" t="0" r="10160" b="889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5"/>
                    <a:stretch>
                      <a:fillRect/>
                    </a:stretch>
                  </pic:blipFill>
                  <pic:spPr>
                    <a:xfrm>
                      <a:off x="0" y="0"/>
                      <a:ext cx="3876040" cy="1057910"/>
                    </a:xfrm>
                    <a:prstGeom prst="rect">
                      <a:avLst/>
                    </a:prstGeom>
                    <a:noFill/>
                    <a:ln w="9525">
                      <a:noFill/>
                    </a:ln>
                  </pic:spPr>
                </pic:pic>
              </a:graphicData>
            </a:graphic>
          </wp:inline>
        </w:drawing>
      </w:r>
    </w:p>
    <w:p/>
    <w:p>
      <w:r>
        <w:drawing>
          <wp:inline distT="0" distB="0" distL="114300" distR="114300">
            <wp:extent cx="3676015" cy="930275"/>
            <wp:effectExtent l="0" t="0" r="635"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6"/>
                    <a:stretch>
                      <a:fillRect/>
                    </a:stretch>
                  </pic:blipFill>
                  <pic:spPr>
                    <a:xfrm>
                      <a:off x="0" y="0"/>
                      <a:ext cx="3676015" cy="930275"/>
                    </a:xfrm>
                    <a:prstGeom prst="rect">
                      <a:avLst/>
                    </a:prstGeom>
                    <a:noFill/>
                    <a:ln w="9525">
                      <a:noFill/>
                    </a:ln>
                  </pic:spPr>
                </pic:pic>
              </a:graphicData>
            </a:graphic>
          </wp:inline>
        </w:drawing>
      </w:r>
    </w:p>
    <w:p/>
    <w:p>
      <w:r>
        <w:drawing>
          <wp:inline distT="0" distB="0" distL="114300" distR="114300">
            <wp:extent cx="2990215" cy="777875"/>
            <wp:effectExtent l="0" t="0" r="635" b="3175"/>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pic:cNvPicPr>
                  </pic:nvPicPr>
                  <pic:blipFill>
                    <a:blip r:embed="rId27"/>
                    <a:stretch>
                      <a:fillRect/>
                    </a:stretch>
                  </pic:blipFill>
                  <pic:spPr>
                    <a:xfrm>
                      <a:off x="0" y="0"/>
                      <a:ext cx="2990215" cy="777875"/>
                    </a:xfrm>
                    <a:prstGeom prst="rect">
                      <a:avLst/>
                    </a:prstGeom>
                    <a:noFill/>
                    <a:ln w="9525">
                      <a:noFill/>
                    </a:ln>
                  </pic:spPr>
                </pic:pic>
              </a:graphicData>
            </a:graphic>
          </wp:inline>
        </w:drawing>
      </w:r>
    </w:p>
    <w:p>
      <w:r>
        <w:rPr>
          <w:rFonts w:hint="eastAsia"/>
        </w:rPr>
        <w:t>点击“确定”弹出修改交易密码对话框</w:t>
      </w:r>
    </w:p>
    <w:p>
      <w:r>
        <w:drawing>
          <wp:inline distT="0" distB="0" distL="114300" distR="114300">
            <wp:extent cx="3275965" cy="908685"/>
            <wp:effectExtent l="0" t="0" r="635"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8"/>
                    <a:stretch>
                      <a:fillRect/>
                    </a:stretch>
                  </pic:blipFill>
                  <pic:spPr>
                    <a:xfrm>
                      <a:off x="0" y="0"/>
                      <a:ext cx="3275965" cy="908685"/>
                    </a:xfrm>
                    <a:prstGeom prst="rect">
                      <a:avLst/>
                    </a:prstGeom>
                    <a:noFill/>
                    <a:ln w="9525">
                      <a:noFill/>
                    </a:ln>
                  </pic:spPr>
                </pic:pic>
              </a:graphicData>
            </a:graphic>
          </wp:inline>
        </w:drawing>
      </w:r>
    </w:p>
    <w:p>
      <w:r>
        <w:rPr>
          <w:rFonts w:hint="eastAsia"/>
        </w:rPr>
        <w:t>三种报错都会弹窗修改交易密码：</w:t>
      </w:r>
    </w:p>
    <w:p>
      <w:r>
        <w:rPr>
          <w:rFonts w:hint="eastAsia"/>
        </w:rPr>
        <w:t>[弱密码，请修改密码后重新登录]</w:t>
      </w:r>
    </w:p>
    <w:p>
      <w:r>
        <w:rPr>
          <w:rFonts w:hint="eastAsia"/>
        </w:rPr>
        <w:t>[首次登陆，请修改密码后重新登录]</w:t>
      </w:r>
    </w:p>
    <w:p>
      <w:r>
        <w:rPr>
          <w:rFonts w:hint="eastAsia"/>
        </w:rPr>
        <w:t>[密码过期，请修改密码后重新登录]</w:t>
      </w:r>
    </w:p>
    <w:p>
      <w:pPr>
        <w:pStyle w:val="3"/>
      </w:pPr>
      <w:bookmarkStart w:id="15" w:name="_Toc10197"/>
      <w:r>
        <w:rPr>
          <w:rFonts w:hint="eastAsia"/>
        </w:rPr>
        <w:t>4.2交易密码修改成功</w:t>
      </w:r>
      <w:bookmarkEnd w:id="15"/>
    </w:p>
    <w:p>
      <w:r>
        <w:drawing>
          <wp:inline distT="0" distB="0" distL="114300" distR="114300">
            <wp:extent cx="3409315" cy="987425"/>
            <wp:effectExtent l="0" t="0" r="635" b="3175"/>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
                    <pic:cNvPicPr>
                      <a:picLocks noChangeAspect="1"/>
                    </pic:cNvPicPr>
                  </pic:nvPicPr>
                  <pic:blipFill>
                    <a:blip r:embed="rId29"/>
                    <a:stretch>
                      <a:fillRect/>
                    </a:stretch>
                  </pic:blipFill>
                  <pic:spPr>
                    <a:xfrm>
                      <a:off x="0" y="0"/>
                      <a:ext cx="3409315" cy="987425"/>
                    </a:xfrm>
                    <a:prstGeom prst="rect">
                      <a:avLst/>
                    </a:prstGeom>
                    <a:noFill/>
                    <a:ln w="9525">
                      <a:noFill/>
                    </a:ln>
                  </pic:spPr>
                </pic:pic>
              </a:graphicData>
            </a:graphic>
          </wp:inline>
        </w:drawing>
      </w:r>
    </w:p>
    <w:p>
      <w:pPr>
        <w:pStyle w:val="3"/>
      </w:pPr>
      <w:bookmarkStart w:id="16" w:name="_Toc31783"/>
      <w:r>
        <w:rPr>
          <w:rFonts w:hint="eastAsia"/>
        </w:rPr>
        <w:t>4.3交易密码修改失败（原交易密码输入错误）</w:t>
      </w:r>
      <w:bookmarkEnd w:id="16"/>
    </w:p>
    <w:p>
      <w:r>
        <w:drawing>
          <wp:inline distT="0" distB="0" distL="114300" distR="114300">
            <wp:extent cx="1962150" cy="1007110"/>
            <wp:effectExtent l="0" t="0" r="0" b="254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30"/>
                    <a:stretch>
                      <a:fillRect/>
                    </a:stretch>
                  </pic:blipFill>
                  <pic:spPr>
                    <a:xfrm>
                      <a:off x="0" y="0"/>
                      <a:ext cx="1962150" cy="1007110"/>
                    </a:xfrm>
                    <a:prstGeom prst="rect">
                      <a:avLst/>
                    </a:prstGeom>
                    <a:noFill/>
                    <a:ln w="9525">
                      <a:noFill/>
                    </a:ln>
                  </pic:spPr>
                </pic:pic>
              </a:graphicData>
            </a:graphic>
          </wp:inline>
        </w:drawing>
      </w:r>
    </w:p>
    <w:p>
      <w:pPr>
        <w:pStyle w:val="2"/>
      </w:pPr>
      <w:bookmarkStart w:id="17" w:name="_Toc8368"/>
      <w:r>
        <w:rPr>
          <w:rFonts w:hint="eastAsia"/>
        </w:rPr>
        <w:t>5.期赢天下</w:t>
      </w:r>
      <w:bookmarkEnd w:id="17"/>
    </w:p>
    <w:p>
      <w:pPr>
        <w:pStyle w:val="3"/>
      </w:pPr>
      <w:bookmarkStart w:id="18" w:name="_Toc13443"/>
      <w:r>
        <w:rPr>
          <w:rFonts w:hint="eastAsia"/>
        </w:rPr>
        <w:t>5.1IOS版本弱密码登陆交易提示修改交易密码</w:t>
      </w:r>
      <w:bookmarkEnd w:id="18"/>
    </w:p>
    <w:p>
      <w:r>
        <w:drawing>
          <wp:inline distT="0" distB="0" distL="114300" distR="114300">
            <wp:extent cx="4552315" cy="2924175"/>
            <wp:effectExtent l="0" t="0" r="635" b="9525"/>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pic:cNvPicPr>
                      <a:picLocks noChangeAspect="1"/>
                    </pic:cNvPicPr>
                  </pic:nvPicPr>
                  <pic:blipFill>
                    <a:blip r:embed="rId31"/>
                    <a:stretch>
                      <a:fillRect/>
                    </a:stretch>
                  </pic:blipFill>
                  <pic:spPr>
                    <a:xfrm>
                      <a:off x="0" y="0"/>
                      <a:ext cx="4552315" cy="2924175"/>
                    </a:xfrm>
                    <a:prstGeom prst="rect">
                      <a:avLst/>
                    </a:prstGeom>
                    <a:noFill/>
                    <a:ln w="9525">
                      <a:noFill/>
                    </a:ln>
                  </pic:spPr>
                </pic:pic>
              </a:graphicData>
            </a:graphic>
          </wp:inline>
        </w:drawing>
      </w:r>
    </w:p>
    <w:p>
      <w:r>
        <w:drawing>
          <wp:inline distT="0" distB="0" distL="114300" distR="114300">
            <wp:extent cx="4542790" cy="3056890"/>
            <wp:effectExtent l="0" t="0" r="10160" b="10160"/>
            <wp:docPr id="2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pic:cNvPicPr>
                      <a:picLocks noChangeAspect="1"/>
                    </pic:cNvPicPr>
                  </pic:nvPicPr>
                  <pic:blipFill>
                    <a:blip r:embed="rId32"/>
                    <a:stretch>
                      <a:fillRect/>
                    </a:stretch>
                  </pic:blipFill>
                  <pic:spPr>
                    <a:xfrm>
                      <a:off x="0" y="0"/>
                      <a:ext cx="4542790" cy="3056890"/>
                    </a:xfrm>
                    <a:prstGeom prst="rect">
                      <a:avLst/>
                    </a:prstGeom>
                    <a:noFill/>
                    <a:ln w="9525">
                      <a:noFill/>
                    </a:ln>
                  </pic:spPr>
                </pic:pic>
              </a:graphicData>
            </a:graphic>
          </wp:inline>
        </w:drawing>
      </w:r>
    </w:p>
    <w:p>
      <w:r>
        <w:drawing>
          <wp:inline distT="0" distB="0" distL="114300" distR="114300">
            <wp:extent cx="4533265" cy="3101340"/>
            <wp:effectExtent l="0" t="0" r="635" b="3810"/>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33"/>
                    <a:stretch>
                      <a:fillRect/>
                    </a:stretch>
                  </pic:blipFill>
                  <pic:spPr>
                    <a:xfrm>
                      <a:off x="0" y="0"/>
                      <a:ext cx="4533265" cy="3101340"/>
                    </a:xfrm>
                    <a:prstGeom prst="rect">
                      <a:avLst/>
                    </a:prstGeom>
                    <a:noFill/>
                    <a:ln w="9525">
                      <a:noFill/>
                    </a:ln>
                  </pic:spPr>
                </pic:pic>
              </a:graphicData>
            </a:graphic>
          </wp:inline>
        </w:drawing>
      </w:r>
    </w:p>
    <w:p>
      <w:r>
        <w:drawing>
          <wp:inline distT="0" distB="0" distL="114300" distR="114300">
            <wp:extent cx="4523740" cy="2240915"/>
            <wp:effectExtent l="0" t="0" r="10160" b="6985"/>
            <wp:docPr id="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pic:cNvPicPr>
                      <a:picLocks noChangeAspect="1"/>
                    </pic:cNvPicPr>
                  </pic:nvPicPr>
                  <pic:blipFill>
                    <a:blip r:embed="rId34"/>
                    <a:stretch>
                      <a:fillRect/>
                    </a:stretch>
                  </pic:blipFill>
                  <pic:spPr>
                    <a:xfrm>
                      <a:off x="0" y="0"/>
                      <a:ext cx="4523740" cy="2240915"/>
                    </a:xfrm>
                    <a:prstGeom prst="rect">
                      <a:avLst/>
                    </a:prstGeom>
                    <a:noFill/>
                    <a:ln w="9525">
                      <a:noFill/>
                    </a:ln>
                  </pic:spPr>
                </pic:pic>
              </a:graphicData>
            </a:graphic>
          </wp:inline>
        </w:drawing>
      </w:r>
    </w:p>
    <w:p>
      <w:pPr>
        <w:pStyle w:val="3"/>
      </w:pPr>
      <w:bookmarkStart w:id="19" w:name="_Toc754"/>
      <w:r>
        <w:rPr>
          <w:rFonts w:hint="eastAsia"/>
        </w:rPr>
        <w:t>5.2IOS修改交易密码成功</w:t>
      </w:r>
      <w:bookmarkEnd w:id="19"/>
    </w:p>
    <w:p>
      <w:r>
        <w:drawing>
          <wp:inline distT="0" distB="0" distL="114300" distR="114300">
            <wp:extent cx="4523740" cy="2812415"/>
            <wp:effectExtent l="0" t="0" r="10160" b="6985"/>
            <wp:docPr id="5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
                    <pic:cNvPicPr>
                      <a:picLocks noChangeAspect="1"/>
                    </pic:cNvPicPr>
                  </pic:nvPicPr>
                  <pic:blipFill>
                    <a:blip r:embed="rId35"/>
                    <a:stretch>
                      <a:fillRect/>
                    </a:stretch>
                  </pic:blipFill>
                  <pic:spPr>
                    <a:xfrm>
                      <a:off x="0" y="0"/>
                      <a:ext cx="4523740" cy="2812415"/>
                    </a:xfrm>
                    <a:prstGeom prst="rect">
                      <a:avLst/>
                    </a:prstGeom>
                    <a:noFill/>
                    <a:ln w="9525">
                      <a:noFill/>
                    </a:ln>
                  </pic:spPr>
                </pic:pic>
              </a:graphicData>
            </a:graphic>
          </wp:inline>
        </w:drawing>
      </w:r>
    </w:p>
    <w:p>
      <w:pPr>
        <w:pStyle w:val="3"/>
      </w:pPr>
      <w:bookmarkStart w:id="20" w:name="_Toc3938"/>
      <w:r>
        <w:rPr>
          <w:rFonts w:hint="eastAsia"/>
        </w:rPr>
        <w:t>5.3IOS修改交易密码失败（原交易密码输入错误）</w:t>
      </w:r>
      <w:bookmarkEnd w:id="20"/>
    </w:p>
    <w:p>
      <w:r>
        <w:drawing>
          <wp:inline distT="0" distB="0" distL="114300" distR="114300">
            <wp:extent cx="4552315" cy="3636010"/>
            <wp:effectExtent l="0" t="0" r="635" b="2540"/>
            <wp:docPr id="5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3"/>
                    <pic:cNvPicPr>
                      <a:picLocks noChangeAspect="1"/>
                    </pic:cNvPicPr>
                  </pic:nvPicPr>
                  <pic:blipFill>
                    <a:blip r:embed="rId36"/>
                    <a:stretch>
                      <a:fillRect/>
                    </a:stretch>
                  </pic:blipFill>
                  <pic:spPr>
                    <a:xfrm>
                      <a:off x="0" y="0"/>
                      <a:ext cx="4552315" cy="3636010"/>
                    </a:xfrm>
                    <a:prstGeom prst="rect">
                      <a:avLst/>
                    </a:prstGeom>
                    <a:noFill/>
                    <a:ln w="9525">
                      <a:noFill/>
                    </a:ln>
                  </pic:spPr>
                </pic:pic>
              </a:graphicData>
            </a:graphic>
          </wp:inline>
        </w:drawing>
      </w:r>
    </w:p>
    <w:p>
      <w:pPr>
        <w:rPr>
          <w:b/>
          <w:bCs/>
        </w:rPr>
      </w:pPr>
    </w:p>
    <w:p>
      <w:pPr>
        <w:pStyle w:val="3"/>
      </w:pPr>
      <w:bookmarkStart w:id="21" w:name="_Toc652"/>
      <w:r>
        <w:rPr>
          <w:rFonts w:hint="eastAsia"/>
        </w:rPr>
        <w:t>5.4Android版本弱密码登陆交易提示修改交易密码</w:t>
      </w:r>
      <w:bookmarkEnd w:id="21"/>
    </w:p>
    <w:p>
      <w:r>
        <w:drawing>
          <wp:inline distT="0" distB="0" distL="114300" distR="114300">
            <wp:extent cx="4542790" cy="3877310"/>
            <wp:effectExtent l="0" t="0" r="10160" b="8890"/>
            <wp:docPr id="3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pic:cNvPicPr>
                      <a:picLocks noChangeAspect="1"/>
                    </pic:cNvPicPr>
                  </pic:nvPicPr>
                  <pic:blipFill>
                    <a:blip r:embed="rId37"/>
                    <a:stretch>
                      <a:fillRect/>
                    </a:stretch>
                  </pic:blipFill>
                  <pic:spPr>
                    <a:xfrm>
                      <a:off x="0" y="0"/>
                      <a:ext cx="4542790" cy="3877310"/>
                    </a:xfrm>
                    <a:prstGeom prst="rect">
                      <a:avLst/>
                    </a:prstGeom>
                    <a:noFill/>
                    <a:ln w="9525">
                      <a:noFill/>
                    </a:ln>
                  </pic:spPr>
                </pic:pic>
              </a:graphicData>
            </a:graphic>
          </wp:inline>
        </w:drawing>
      </w:r>
    </w:p>
    <w:p>
      <w:r>
        <w:drawing>
          <wp:inline distT="0" distB="0" distL="114300" distR="114300">
            <wp:extent cx="4542790" cy="3770630"/>
            <wp:effectExtent l="0" t="0" r="10160" b="1270"/>
            <wp:docPr id="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pic:cNvPicPr>
                      <a:picLocks noChangeAspect="1"/>
                    </pic:cNvPicPr>
                  </pic:nvPicPr>
                  <pic:blipFill>
                    <a:blip r:embed="rId38"/>
                    <a:stretch>
                      <a:fillRect/>
                    </a:stretch>
                  </pic:blipFill>
                  <pic:spPr>
                    <a:xfrm>
                      <a:off x="0" y="0"/>
                      <a:ext cx="4542790" cy="3770630"/>
                    </a:xfrm>
                    <a:prstGeom prst="rect">
                      <a:avLst/>
                    </a:prstGeom>
                    <a:noFill/>
                    <a:ln w="9525">
                      <a:noFill/>
                    </a:ln>
                  </pic:spPr>
                </pic:pic>
              </a:graphicData>
            </a:graphic>
          </wp:inline>
        </w:drawing>
      </w:r>
    </w:p>
    <w:p>
      <w:pPr>
        <w:rPr>
          <w:rFonts w:ascii="宋体" w:hAnsi="宋体" w:eastAsia="宋体" w:cs="宋体"/>
          <w:color w:val="333333"/>
          <w:sz w:val="27"/>
          <w:szCs w:val="27"/>
          <w:shd w:val="clear" w:color="auto" w:fill="FAFAFA"/>
        </w:rPr>
      </w:pPr>
      <w:r>
        <w:drawing>
          <wp:inline distT="0" distB="0" distL="114300" distR="114300">
            <wp:extent cx="4542790" cy="3692525"/>
            <wp:effectExtent l="0" t="0" r="10160" b="3175"/>
            <wp:docPr id="3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2"/>
                    <pic:cNvPicPr>
                      <a:picLocks noChangeAspect="1"/>
                    </pic:cNvPicPr>
                  </pic:nvPicPr>
                  <pic:blipFill>
                    <a:blip r:embed="rId39"/>
                    <a:stretch>
                      <a:fillRect/>
                    </a:stretch>
                  </pic:blipFill>
                  <pic:spPr>
                    <a:xfrm>
                      <a:off x="0" y="0"/>
                      <a:ext cx="4542790" cy="3692525"/>
                    </a:xfrm>
                    <a:prstGeom prst="rect">
                      <a:avLst/>
                    </a:prstGeom>
                    <a:noFill/>
                    <a:ln w="9525">
                      <a:noFill/>
                    </a:ln>
                  </pic:spPr>
                </pic:pic>
              </a:graphicData>
            </a:graphic>
          </wp:inline>
        </w:drawing>
      </w:r>
    </w:p>
    <w:p>
      <w:r>
        <w:rPr>
          <w:rFonts w:hint="eastAsia"/>
        </w:rPr>
        <w:t>三种报错都会弹出“修改密码”字样修改交易密码：</w:t>
      </w:r>
    </w:p>
    <w:p>
      <w:r>
        <w:rPr>
          <w:rFonts w:hint="eastAsia"/>
        </w:rPr>
        <w:t>[弱密码，请修改密码后重新登录]</w:t>
      </w:r>
    </w:p>
    <w:p>
      <w:r>
        <w:rPr>
          <w:rFonts w:hint="eastAsia"/>
        </w:rPr>
        <w:t>[首次登陆，请修改密码后重新登录]</w:t>
      </w:r>
    </w:p>
    <w:p>
      <w:r>
        <w:rPr>
          <w:rFonts w:hint="eastAsia"/>
        </w:rPr>
        <w:t>[密码过期，请修改密码后重新登录]</w:t>
      </w:r>
    </w:p>
    <w:p>
      <w:pPr>
        <w:pStyle w:val="3"/>
      </w:pPr>
      <w:bookmarkStart w:id="22" w:name="_Toc8332"/>
      <w:r>
        <w:rPr>
          <w:rFonts w:hint="eastAsia"/>
        </w:rPr>
        <w:t>5.5Android修改交易密码成功</w:t>
      </w:r>
      <w:bookmarkEnd w:id="22"/>
    </w:p>
    <w:p>
      <w:r>
        <w:drawing>
          <wp:inline distT="0" distB="0" distL="114300" distR="114300">
            <wp:extent cx="4542790" cy="3594100"/>
            <wp:effectExtent l="0" t="0" r="10160" b="6350"/>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pic:cNvPicPr>
                  </pic:nvPicPr>
                  <pic:blipFill>
                    <a:blip r:embed="rId40"/>
                    <a:stretch>
                      <a:fillRect/>
                    </a:stretch>
                  </pic:blipFill>
                  <pic:spPr>
                    <a:xfrm>
                      <a:off x="0" y="0"/>
                      <a:ext cx="4542790" cy="3594100"/>
                    </a:xfrm>
                    <a:prstGeom prst="rect">
                      <a:avLst/>
                    </a:prstGeom>
                    <a:noFill/>
                    <a:ln w="9525">
                      <a:noFill/>
                    </a:ln>
                  </pic:spPr>
                </pic:pic>
              </a:graphicData>
            </a:graphic>
          </wp:inline>
        </w:drawing>
      </w:r>
    </w:p>
    <w:p>
      <w:pPr>
        <w:pStyle w:val="3"/>
      </w:pPr>
      <w:bookmarkStart w:id="23" w:name="_Toc23875"/>
      <w:r>
        <w:rPr>
          <w:rFonts w:hint="eastAsia"/>
        </w:rPr>
        <w:t>5.6Android修改交易密码失败（原交易密码输入错误）</w:t>
      </w:r>
      <w:bookmarkEnd w:id="23"/>
    </w:p>
    <w:p>
      <w:r>
        <w:drawing>
          <wp:inline distT="0" distB="0" distL="114300" distR="114300">
            <wp:extent cx="4533265" cy="3311525"/>
            <wp:effectExtent l="0" t="0" r="635" b="3175"/>
            <wp:docPr id="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pic:cNvPicPr>
                      <a:picLocks noChangeAspect="1"/>
                    </pic:cNvPicPr>
                  </pic:nvPicPr>
                  <pic:blipFill>
                    <a:blip r:embed="rId41"/>
                    <a:stretch>
                      <a:fillRect/>
                    </a:stretch>
                  </pic:blipFill>
                  <pic:spPr>
                    <a:xfrm>
                      <a:off x="0" y="0"/>
                      <a:ext cx="4533265" cy="3311525"/>
                    </a:xfrm>
                    <a:prstGeom prst="rect">
                      <a:avLst/>
                    </a:prstGeom>
                    <a:noFill/>
                    <a:ln w="9525">
                      <a:noFill/>
                    </a:ln>
                  </pic:spPr>
                </pic:pic>
              </a:graphicData>
            </a:graphic>
          </wp:inline>
        </w:drawing>
      </w:r>
    </w:p>
    <w:p>
      <w:pPr>
        <w:pStyle w:val="2"/>
      </w:pPr>
      <w:bookmarkStart w:id="24" w:name="_Toc11112"/>
      <w:r>
        <w:rPr>
          <w:rFonts w:hint="eastAsia"/>
        </w:rPr>
        <w:t>6.博易app</w:t>
      </w:r>
      <w:bookmarkEnd w:id="24"/>
    </w:p>
    <w:p>
      <w:r>
        <w:rPr>
          <w:rFonts w:hint="eastAsia"/>
        </w:rPr>
        <w:t>经与澎博公司确认，博易app3.2.9以上支持弱密码修改</w:t>
      </w:r>
    </w:p>
    <w:p>
      <w:pPr>
        <w:rPr>
          <w:rFonts w:ascii="宋体" w:hAnsi="宋体" w:eastAsia="宋体" w:cs="宋体"/>
          <w:color w:val="333333"/>
          <w:sz w:val="27"/>
          <w:szCs w:val="27"/>
          <w:shd w:val="clear" w:color="auto" w:fill="FAFAFA"/>
        </w:rPr>
      </w:pPr>
      <w:r>
        <w:rPr>
          <w:rFonts w:hint="eastAsia" w:ascii="宋体" w:hAnsi="宋体" w:eastAsia="宋体" w:cs="宋体"/>
          <w:color w:val="333333"/>
          <w:sz w:val="27"/>
          <w:szCs w:val="27"/>
          <w:shd w:val="clear" w:color="auto" w:fill="FAFAFA"/>
        </w:rPr>
        <w:t>IOS和Android版本都支持弹窗修改交易密码</w:t>
      </w:r>
    </w:p>
    <w:p>
      <w:r>
        <w:rPr>
          <w:rFonts w:hint="eastAsia"/>
        </w:rPr>
        <w:t>三种报错都会弹窗修改交易密码：</w:t>
      </w:r>
    </w:p>
    <w:p>
      <w:r>
        <w:rPr>
          <w:rFonts w:hint="eastAsia"/>
        </w:rPr>
        <w:t>[弱密码，请修改密码后重新登录]</w:t>
      </w:r>
    </w:p>
    <w:p>
      <w:r>
        <w:rPr>
          <w:rFonts w:hint="eastAsia"/>
        </w:rPr>
        <w:t>[首次登陆，请修改密码后重新登录]</w:t>
      </w:r>
    </w:p>
    <w:p>
      <w:r>
        <w:rPr>
          <w:rFonts w:hint="eastAsia"/>
        </w:rPr>
        <w:t>[密码过期，请修改密码后重新登录]</w:t>
      </w:r>
    </w:p>
    <w:p>
      <w:pPr>
        <w:pStyle w:val="2"/>
        <w:numPr>
          <w:ilvl w:val="0"/>
          <w:numId w:val="4"/>
        </w:numPr>
      </w:pPr>
      <w:bookmarkStart w:id="25" w:name="_Toc6858"/>
      <w:r>
        <w:rPr>
          <w:rFonts w:hint="eastAsia"/>
        </w:rPr>
        <w:t>达钱</w:t>
      </w:r>
      <w:bookmarkEnd w:id="25"/>
    </w:p>
    <w:p>
      <w:pPr>
        <w:pStyle w:val="3"/>
      </w:pPr>
      <w:bookmarkStart w:id="26" w:name="_Toc19230"/>
      <w:r>
        <w:rPr>
          <w:rFonts w:hint="eastAsia"/>
        </w:rPr>
        <w:t>7.1弱密码登陆交易提示修改交易密码</w:t>
      </w:r>
      <w:bookmarkEnd w:id="26"/>
    </w:p>
    <w:p>
      <w:pPr>
        <w:rPr>
          <w:b/>
          <w:bCs/>
        </w:rPr>
      </w:pPr>
      <w:r>
        <w:drawing>
          <wp:inline distT="0" distB="0" distL="114300" distR="114300">
            <wp:extent cx="3333115" cy="2053590"/>
            <wp:effectExtent l="0" t="0" r="635" b="3810"/>
            <wp:docPr id="3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3"/>
                    <pic:cNvPicPr>
                      <a:picLocks noChangeAspect="1"/>
                    </pic:cNvPicPr>
                  </pic:nvPicPr>
                  <pic:blipFill>
                    <a:blip r:embed="rId42"/>
                    <a:stretch>
                      <a:fillRect/>
                    </a:stretch>
                  </pic:blipFill>
                  <pic:spPr>
                    <a:xfrm>
                      <a:off x="0" y="0"/>
                      <a:ext cx="3333115" cy="2053590"/>
                    </a:xfrm>
                    <a:prstGeom prst="rect">
                      <a:avLst/>
                    </a:prstGeom>
                    <a:noFill/>
                    <a:ln w="9525">
                      <a:noFill/>
                    </a:ln>
                  </pic:spPr>
                </pic:pic>
              </a:graphicData>
            </a:graphic>
          </wp:inline>
        </w:drawing>
      </w:r>
    </w:p>
    <w:p>
      <w:r>
        <w:drawing>
          <wp:inline distT="0" distB="0" distL="114300" distR="114300">
            <wp:extent cx="5271135" cy="2459990"/>
            <wp:effectExtent l="0" t="0" r="5715" b="1651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43"/>
                    <a:stretch>
                      <a:fillRect/>
                    </a:stretch>
                  </pic:blipFill>
                  <pic:spPr>
                    <a:xfrm>
                      <a:off x="0" y="0"/>
                      <a:ext cx="5271135" cy="2459990"/>
                    </a:xfrm>
                    <a:prstGeom prst="rect">
                      <a:avLst/>
                    </a:prstGeom>
                    <a:noFill/>
                    <a:ln w="9525">
                      <a:noFill/>
                    </a:ln>
                  </pic:spPr>
                </pic:pic>
              </a:graphicData>
            </a:graphic>
          </wp:inline>
        </w:drawing>
      </w:r>
    </w:p>
    <w:p/>
    <w:p>
      <w:r>
        <w:drawing>
          <wp:inline distT="0" distB="0" distL="114300" distR="114300">
            <wp:extent cx="3161665" cy="1438275"/>
            <wp:effectExtent l="0" t="0" r="635" b="9525"/>
            <wp:docPr id="4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8"/>
                    <pic:cNvPicPr>
                      <a:picLocks noChangeAspect="1"/>
                    </pic:cNvPicPr>
                  </pic:nvPicPr>
                  <pic:blipFill>
                    <a:blip r:embed="rId44"/>
                    <a:stretch>
                      <a:fillRect/>
                    </a:stretch>
                  </pic:blipFill>
                  <pic:spPr>
                    <a:xfrm>
                      <a:off x="0" y="0"/>
                      <a:ext cx="3161665" cy="1438275"/>
                    </a:xfrm>
                    <a:prstGeom prst="rect">
                      <a:avLst/>
                    </a:prstGeom>
                    <a:noFill/>
                    <a:ln w="9525">
                      <a:noFill/>
                    </a:ln>
                  </pic:spPr>
                </pic:pic>
              </a:graphicData>
            </a:graphic>
          </wp:inline>
        </w:drawing>
      </w:r>
    </w:p>
    <w:p>
      <w:r>
        <w:rPr>
          <w:rFonts w:hint="eastAsia"/>
        </w:rPr>
        <w:t>三种报错都会弹窗修改交易密码：</w:t>
      </w:r>
    </w:p>
    <w:p>
      <w:r>
        <w:rPr>
          <w:rFonts w:hint="eastAsia"/>
        </w:rPr>
        <w:t>[弱密码，请修改密码后重新登录]</w:t>
      </w:r>
    </w:p>
    <w:p>
      <w:r>
        <w:rPr>
          <w:rFonts w:hint="eastAsia"/>
        </w:rPr>
        <w:t>[首次登陆，请修改密码后重新登录]</w:t>
      </w:r>
    </w:p>
    <w:p>
      <w:r>
        <w:rPr>
          <w:rFonts w:hint="eastAsia"/>
        </w:rPr>
        <w:t>[密码过期，请修改密码后重新登录]</w:t>
      </w:r>
    </w:p>
    <w:p>
      <w:pPr>
        <w:pStyle w:val="2"/>
        <w:numPr>
          <w:ilvl w:val="0"/>
          <w:numId w:val="5"/>
        </w:numPr>
      </w:pPr>
      <w:bookmarkStart w:id="27" w:name="_Toc23271"/>
      <w:r>
        <w:rPr>
          <w:rFonts w:hint="eastAsia"/>
        </w:rPr>
        <w:t>金字塔</w:t>
      </w:r>
      <w:bookmarkEnd w:id="27"/>
    </w:p>
    <w:p>
      <w:pPr>
        <w:pStyle w:val="3"/>
      </w:pPr>
      <w:bookmarkStart w:id="28" w:name="_Toc13488"/>
      <w:r>
        <w:rPr>
          <w:rFonts w:hint="eastAsia"/>
        </w:rPr>
        <w:t>8.1弱密码登陆交易提示修改交易密码</w:t>
      </w:r>
      <w:bookmarkEnd w:id="28"/>
    </w:p>
    <w:p>
      <w:r>
        <w:drawing>
          <wp:inline distT="0" distB="0" distL="114300" distR="114300">
            <wp:extent cx="3904615" cy="1854200"/>
            <wp:effectExtent l="0" t="0" r="635" b="12700"/>
            <wp:docPr id="3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6"/>
                    <pic:cNvPicPr>
                      <a:picLocks noChangeAspect="1"/>
                    </pic:cNvPicPr>
                  </pic:nvPicPr>
                  <pic:blipFill>
                    <a:blip r:embed="rId45"/>
                    <a:stretch>
                      <a:fillRect/>
                    </a:stretch>
                  </pic:blipFill>
                  <pic:spPr>
                    <a:xfrm>
                      <a:off x="0" y="0"/>
                      <a:ext cx="3904615" cy="1854200"/>
                    </a:xfrm>
                    <a:prstGeom prst="rect">
                      <a:avLst/>
                    </a:prstGeom>
                    <a:noFill/>
                    <a:ln w="9525">
                      <a:noFill/>
                    </a:ln>
                  </pic:spPr>
                </pic:pic>
              </a:graphicData>
            </a:graphic>
          </wp:inline>
        </w:drawing>
      </w:r>
    </w:p>
    <w:p>
      <w:r>
        <w:drawing>
          <wp:inline distT="0" distB="0" distL="114300" distR="114300">
            <wp:extent cx="3904615" cy="2799715"/>
            <wp:effectExtent l="0" t="0" r="635" b="635"/>
            <wp:docPr id="3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7"/>
                    <pic:cNvPicPr>
                      <a:picLocks noChangeAspect="1"/>
                    </pic:cNvPicPr>
                  </pic:nvPicPr>
                  <pic:blipFill>
                    <a:blip r:embed="rId46"/>
                    <a:stretch>
                      <a:fillRect/>
                    </a:stretch>
                  </pic:blipFill>
                  <pic:spPr>
                    <a:xfrm>
                      <a:off x="0" y="0"/>
                      <a:ext cx="3904615" cy="2799715"/>
                    </a:xfrm>
                    <a:prstGeom prst="rect">
                      <a:avLst/>
                    </a:prstGeom>
                    <a:noFill/>
                    <a:ln w="9525">
                      <a:noFill/>
                    </a:ln>
                  </pic:spPr>
                </pic:pic>
              </a:graphicData>
            </a:graphic>
          </wp:inline>
        </w:drawing>
      </w:r>
    </w:p>
    <w:p>
      <w:r>
        <w:drawing>
          <wp:inline distT="0" distB="0" distL="114300" distR="114300">
            <wp:extent cx="3904615" cy="2253615"/>
            <wp:effectExtent l="0" t="0" r="635" b="13335"/>
            <wp:docPr id="3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5"/>
                    <pic:cNvPicPr>
                      <a:picLocks noChangeAspect="1"/>
                    </pic:cNvPicPr>
                  </pic:nvPicPr>
                  <pic:blipFill>
                    <a:blip r:embed="rId47"/>
                    <a:stretch>
                      <a:fillRect/>
                    </a:stretch>
                  </pic:blipFill>
                  <pic:spPr>
                    <a:xfrm>
                      <a:off x="0" y="0"/>
                      <a:ext cx="3904615" cy="2253615"/>
                    </a:xfrm>
                    <a:prstGeom prst="rect">
                      <a:avLst/>
                    </a:prstGeom>
                    <a:noFill/>
                    <a:ln w="9525">
                      <a:noFill/>
                    </a:ln>
                  </pic:spPr>
                </pic:pic>
              </a:graphicData>
            </a:graphic>
          </wp:inline>
        </w:drawing>
      </w:r>
    </w:p>
    <w:p>
      <w:r>
        <w:drawing>
          <wp:inline distT="0" distB="0" distL="114300" distR="114300">
            <wp:extent cx="2447925" cy="1118235"/>
            <wp:effectExtent l="0" t="0" r="9525" b="571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48"/>
                    <a:stretch>
                      <a:fillRect/>
                    </a:stretch>
                  </pic:blipFill>
                  <pic:spPr>
                    <a:xfrm>
                      <a:off x="0" y="0"/>
                      <a:ext cx="2447925" cy="1118235"/>
                    </a:xfrm>
                    <a:prstGeom prst="rect">
                      <a:avLst/>
                    </a:prstGeom>
                    <a:noFill/>
                    <a:ln w="9525">
                      <a:noFill/>
                    </a:ln>
                  </pic:spPr>
                </pic:pic>
              </a:graphicData>
            </a:graphic>
          </wp:inline>
        </w:drawing>
      </w:r>
    </w:p>
    <w:p>
      <w:r>
        <w:rPr>
          <w:rFonts w:hint="eastAsia"/>
        </w:rPr>
        <w:t>三种报错点击“修改密码”修改交易密码：</w:t>
      </w:r>
    </w:p>
    <w:p>
      <w:r>
        <w:rPr>
          <w:rFonts w:hint="eastAsia"/>
        </w:rPr>
        <w:t>[弱密码，请修改密码后重新登录]</w:t>
      </w:r>
    </w:p>
    <w:p>
      <w:r>
        <w:rPr>
          <w:rFonts w:hint="eastAsia"/>
        </w:rPr>
        <w:t>[首次登陆，请修改密码后重新登录]</w:t>
      </w:r>
    </w:p>
    <w:p>
      <w:r>
        <w:rPr>
          <w:rFonts w:hint="eastAsia"/>
        </w:rPr>
        <w:t>[密码过期，请修改密码后重新登录]</w:t>
      </w:r>
    </w:p>
    <w:p>
      <w:pPr>
        <w:pStyle w:val="3"/>
      </w:pPr>
      <w:bookmarkStart w:id="29" w:name="_Toc2457"/>
      <w:r>
        <w:rPr>
          <w:rFonts w:hint="eastAsia"/>
        </w:rPr>
        <w:t>8.2修改交易密码成功</w:t>
      </w:r>
      <w:bookmarkEnd w:id="29"/>
    </w:p>
    <w:p>
      <w:r>
        <w:drawing>
          <wp:inline distT="0" distB="0" distL="114300" distR="114300">
            <wp:extent cx="3904615" cy="1416685"/>
            <wp:effectExtent l="0" t="0" r="635" b="12065"/>
            <wp:docPr id="5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2"/>
                    <pic:cNvPicPr>
                      <a:picLocks noChangeAspect="1"/>
                    </pic:cNvPicPr>
                  </pic:nvPicPr>
                  <pic:blipFill>
                    <a:blip r:embed="rId49"/>
                    <a:stretch>
                      <a:fillRect/>
                    </a:stretch>
                  </pic:blipFill>
                  <pic:spPr>
                    <a:xfrm>
                      <a:off x="0" y="0"/>
                      <a:ext cx="3904615" cy="1416685"/>
                    </a:xfrm>
                    <a:prstGeom prst="rect">
                      <a:avLst/>
                    </a:prstGeom>
                    <a:noFill/>
                    <a:ln w="9525">
                      <a:noFill/>
                    </a:ln>
                  </pic:spPr>
                </pic:pic>
              </a:graphicData>
            </a:graphic>
          </wp:inline>
        </w:drawing>
      </w:r>
    </w:p>
    <w:p>
      <w:r>
        <w:rPr>
          <w:rFonts w:hint="eastAsia"/>
        </w:rPr>
        <w:t>修改交易密码成功后按照修改后的密码重新登陆交易</w:t>
      </w:r>
    </w:p>
    <w:p>
      <w:pPr>
        <w:pStyle w:val="3"/>
      </w:pPr>
      <w:bookmarkStart w:id="30" w:name="_Toc11008"/>
      <w:r>
        <w:rPr>
          <w:rFonts w:hint="eastAsia"/>
        </w:rPr>
        <w:t>8.3修改交易密码失败（原交易密码输入错误）</w:t>
      </w:r>
      <w:bookmarkEnd w:id="30"/>
    </w:p>
    <w:p>
      <w:r>
        <w:drawing>
          <wp:inline distT="0" distB="0" distL="114300" distR="114300">
            <wp:extent cx="3904615" cy="1612265"/>
            <wp:effectExtent l="0" t="0" r="635" b="6985"/>
            <wp:docPr id="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
                    <pic:cNvPicPr>
                      <a:picLocks noChangeAspect="1"/>
                    </pic:cNvPicPr>
                  </pic:nvPicPr>
                  <pic:blipFill>
                    <a:blip r:embed="rId50"/>
                    <a:stretch>
                      <a:fillRect/>
                    </a:stretch>
                  </pic:blipFill>
                  <pic:spPr>
                    <a:xfrm>
                      <a:off x="0" y="0"/>
                      <a:ext cx="3904615" cy="1612265"/>
                    </a:xfrm>
                    <a:prstGeom prst="rect">
                      <a:avLst/>
                    </a:prstGeom>
                    <a:noFill/>
                    <a:ln w="9525">
                      <a:noFill/>
                    </a:ln>
                  </pic:spPr>
                </pic:pic>
              </a:graphicData>
            </a:graphic>
          </wp:inline>
        </w:drawing>
      </w:r>
    </w:p>
    <w:p>
      <w:pPr>
        <w:pStyle w:val="2"/>
        <w:numPr>
          <w:ilvl w:val="0"/>
          <w:numId w:val="6"/>
        </w:numPr>
      </w:pPr>
      <w:bookmarkStart w:id="31" w:name="_Toc20887"/>
      <w:r>
        <w:rPr>
          <w:rFonts w:hint="eastAsia"/>
        </w:rPr>
        <w:t>Yestrader</w:t>
      </w:r>
      <w:bookmarkEnd w:id="31"/>
    </w:p>
    <w:p>
      <w:pPr>
        <w:pStyle w:val="3"/>
      </w:pPr>
      <w:bookmarkStart w:id="32" w:name="_Toc15323"/>
      <w:r>
        <w:rPr>
          <w:rFonts w:hint="eastAsia"/>
        </w:rPr>
        <w:t>9.1弱密码登陆交易提示修改交易密码</w:t>
      </w:r>
      <w:bookmarkEnd w:id="32"/>
    </w:p>
    <w:p>
      <w:r>
        <w:drawing>
          <wp:inline distT="0" distB="0" distL="114300" distR="114300">
            <wp:extent cx="4628515" cy="1447165"/>
            <wp:effectExtent l="0" t="0" r="635" b="63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51"/>
                    <a:stretch>
                      <a:fillRect/>
                    </a:stretch>
                  </pic:blipFill>
                  <pic:spPr>
                    <a:xfrm>
                      <a:off x="0" y="0"/>
                      <a:ext cx="4628515" cy="1447165"/>
                    </a:xfrm>
                    <a:prstGeom prst="rect">
                      <a:avLst/>
                    </a:prstGeom>
                    <a:noFill/>
                    <a:ln w="9525">
                      <a:noFill/>
                    </a:ln>
                  </pic:spPr>
                </pic:pic>
              </a:graphicData>
            </a:graphic>
          </wp:inline>
        </w:drawing>
      </w:r>
    </w:p>
    <w:p>
      <w:r>
        <w:drawing>
          <wp:inline distT="0" distB="0" distL="114300" distR="114300">
            <wp:extent cx="4085590" cy="1644650"/>
            <wp:effectExtent l="0" t="0" r="10160" b="1270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52"/>
                    <a:stretch>
                      <a:fillRect/>
                    </a:stretch>
                  </pic:blipFill>
                  <pic:spPr>
                    <a:xfrm>
                      <a:off x="0" y="0"/>
                      <a:ext cx="4085590" cy="1644650"/>
                    </a:xfrm>
                    <a:prstGeom prst="rect">
                      <a:avLst/>
                    </a:prstGeom>
                    <a:noFill/>
                    <a:ln w="9525">
                      <a:noFill/>
                    </a:ln>
                  </pic:spPr>
                </pic:pic>
              </a:graphicData>
            </a:graphic>
          </wp:inline>
        </w:drawing>
      </w:r>
    </w:p>
    <w:p>
      <w:r>
        <w:drawing>
          <wp:inline distT="0" distB="0" distL="114300" distR="114300">
            <wp:extent cx="4295140" cy="1847850"/>
            <wp:effectExtent l="0" t="0" r="1016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3"/>
                    <a:stretch>
                      <a:fillRect/>
                    </a:stretch>
                  </pic:blipFill>
                  <pic:spPr>
                    <a:xfrm>
                      <a:off x="0" y="0"/>
                      <a:ext cx="4295140" cy="1847850"/>
                    </a:xfrm>
                    <a:prstGeom prst="rect">
                      <a:avLst/>
                    </a:prstGeom>
                    <a:noFill/>
                    <a:ln w="9525">
                      <a:noFill/>
                    </a:ln>
                  </pic:spPr>
                </pic:pic>
              </a:graphicData>
            </a:graphic>
          </wp:inline>
        </w:drawing>
      </w:r>
    </w:p>
    <w:p>
      <w:r>
        <w:drawing>
          <wp:inline distT="0" distB="0" distL="114300" distR="114300">
            <wp:extent cx="4085590" cy="2266950"/>
            <wp:effectExtent l="0" t="0" r="1016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54"/>
                    <a:stretch>
                      <a:fillRect/>
                    </a:stretch>
                  </pic:blipFill>
                  <pic:spPr>
                    <a:xfrm>
                      <a:off x="0" y="0"/>
                      <a:ext cx="4085590" cy="2266950"/>
                    </a:xfrm>
                    <a:prstGeom prst="rect">
                      <a:avLst/>
                    </a:prstGeom>
                    <a:noFill/>
                    <a:ln w="9525">
                      <a:noFill/>
                    </a:ln>
                  </pic:spPr>
                </pic:pic>
              </a:graphicData>
            </a:graphic>
          </wp:inline>
        </w:drawing>
      </w:r>
    </w:p>
    <w:p>
      <w:r>
        <w:drawing>
          <wp:inline distT="0" distB="0" distL="114300" distR="114300">
            <wp:extent cx="3742690" cy="1847850"/>
            <wp:effectExtent l="0" t="0" r="1016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55"/>
                    <a:stretch>
                      <a:fillRect/>
                    </a:stretch>
                  </pic:blipFill>
                  <pic:spPr>
                    <a:xfrm>
                      <a:off x="0" y="0"/>
                      <a:ext cx="3742690" cy="1847850"/>
                    </a:xfrm>
                    <a:prstGeom prst="rect">
                      <a:avLst/>
                    </a:prstGeom>
                    <a:noFill/>
                    <a:ln w="9525">
                      <a:noFill/>
                    </a:ln>
                  </pic:spPr>
                </pic:pic>
              </a:graphicData>
            </a:graphic>
          </wp:inline>
        </w:drawing>
      </w:r>
    </w:p>
    <w:p>
      <w:r>
        <w:drawing>
          <wp:inline distT="0" distB="0" distL="114300" distR="114300">
            <wp:extent cx="4085590" cy="2266950"/>
            <wp:effectExtent l="0" t="0" r="1016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56"/>
                    <a:stretch>
                      <a:fillRect/>
                    </a:stretch>
                  </pic:blipFill>
                  <pic:spPr>
                    <a:xfrm>
                      <a:off x="0" y="0"/>
                      <a:ext cx="4085590" cy="2266950"/>
                    </a:xfrm>
                    <a:prstGeom prst="rect">
                      <a:avLst/>
                    </a:prstGeom>
                    <a:noFill/>
                    <a:ln w="9525">
                      <a:noFill/>
                    </a:ln>
                  </pic:spPr>
                </pic:pic>
              </a:graphicData>
            </a:graphic>
          </wp:inline>
        </w:drawing>
      </w:r>
    </w:p>
    <w:p>
      <w:r>
        <w:rPr>
          <w:rFonts w:hint="eastAsia"/>
        </w:rPr>
        <w:t>三种报错弹窗点击“是”修改交易密码：</w:t>
      </w:r>
    </w:p>
    <w:p>
      <w:r>
        <w:rPr>
          <w:rFonts w:hint="eastAsia"/>
        </w:rPr>
        <w:t>[弱密码，请修改密码后重新登录]</w:t>
      </w:r>
    </w:p>
    <w:p>
      <w:r>
        <w:rPr>
          <w:rFonts w:hint="eastAsia"/>
        </w:rPr>
        <w:t>[首次登陆，请修改密码后重新登录]</w:t>
      </w:r>
    </w:p>
    <w:p>
      <w:r>
        <w:rPr>
          <w:rFonts w:hint="eastAsia"/>
        </w:rPr>
        <w:t>[密码过期，请修改密码后重新登录]</w:t>
      </w:r>
    </w:p>
    <w:p>
      <w:pPr>
        <w:pStyle w:val="3"/>
      </w:pPr>
      <w:bookmarkStart w:id="33" w:name="_Toc10148"/>
      <w:r>
        <w:rPr>
          <w:rFonts w:hint="eastAsia"/>
        </w:rPr>
        <w:t>9.2修改交易密码成功</w:t>
      </w:r>
      <w:bookmarkEnd w:id="33"/>
    </w:p>
    <w:p>
      <w:r>
        <w:drawing>
          <wp:inline distT="0" distB="0" distL="114300" distR="114300">
            <wp:extent cx="4085590" cy="2266950"/>
            <wp:effectExtent l="0" t="0" r="10160" b="0"/>
            <wp:docPr id="4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
                    <pic:cNvPicPr>
                      <a:picLocks noChangeAspect="1"/>
                    </pic:cNvPicPr>
                  </pic:nvPicPr>
                  <pic:blipFill>
                    <a:blip r:embed="rId57"/>
                    <a:stretch>
                      <a:fillRect/>
                    </a:stretch>
                  </pic:blipFill>
                  <pic:spPr>
                    <a:xfrm>
                      <a:off x="0" y="0"/>
                      <a:ext cx="4085590" cy="2266950"/>
                    </a:xfrm>
                    <a:prstGeom prst="rect">
                      <a:avLst/>
                    </a:prstGeom>
                    <a:noFill/>
                    <a:ln w="9525">
                      <a:noFill/>
                    </a:ln>
                  </pic:spPr>
                </pic:pic>
              </a:graphicData>
            </a:graphic>
          </wp:inline>
        </w:drawing>
      </w:r>
    </w:p>
    <w:p>
      <w:r>
        <w:rPr>
          <w:rFonts w:hint="eastAsia"/>
        </w:rPr>
        <w:t>修改交易密码成功后按照修改后的密码重新登陆交易</w:t>
      </w:r>
    </w:p>
    <w:p>
      <w:pPr>
        <w:pStyle w:val="3"/>
      </w:pPr>
      <w:bookmarkStart w:id="34" w:name="_Toc22143"/>
      <w:r>
        <w:rPr>
          <w:rFonts w:hint="eastAsia"/>
        </w:rPr>
        <w:t>9.3修改交易密码失败（原交易密码输入错误）</w:t>
      </w:r>
      <w:bookmarkEnd w:id="34"/>
    </w:p>
    <w:p>
      <w:r>
        <w:drawing>
          <wp:inline distT="0" distB="0" distL="114300" distR="114300">
            <wp:extent cx="4085590" cy="2266950"/>
            <wp:effectExtent l="0" t="0" r="10160" b="0"/>
            <wp:docPr id="4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9"/>
                    <pic:cNvPicPr>
                      <a:picLocks noChangeAspect="1"/>
                    </pic:cNvPicPr>
                  </pic:nvPicPr>
                  <pic:blipFill>
                    <a:blip r:embed="rId58"/>
                    <a:stretch>
                      <a:fillRect/>
                    </a:stretch>
                  </pic:blipFill>
                  <pic:spPr>
                    <a:xfrm>
                      <a:off x="0" y="0"/>
                      <a:ext cx="4085590" cy="2266950"/>
                    </a:xfrm>
                    <a:prstGeom prst="rect">
                      <a:avLst/>
                    </a:prstGeom>
                    <a:noFill/>
                    <a:ln w="9525">
                      <a:noFill/>
                    </a:ln>
                  </pic:spPr>
                </pic:pic>
              </a:graphicData>
            </a:graphic>
          </wp:inline>
        </w:drawing>
      </w:r>
    </w:p>
    <w:p>
      <w:pPr>
        <w:rPr>
          <w:rStyle w:val="32"/>
        </w:rPr>
      </w:pPr>
      <w:bookmarkStart w:id="35" w:name="_Toc23935"/>
      <w:r>
        <w:rPr>
          <w:rStyle w:val="32"/>
          <w:rFonts w:hint="eastAsia"/>
        </w:rPr>
        <w:t>10.闪电王</w:t>
      </w:r>
    </w:p>
    <w:bookmarkEnd w:id="35"/>
    <w:p>
      <w:r>
        <w:rPr>
          <w:rFonts w:hint="eastAsia"/>
        </w:rPr>
        <w:t>闪电王2.1版本才会支持，目前我们客户端不支持弱密码、首次登陆和密码过期修改，建议使用闪电王客户端的客户先用快期修改为强交易密码后再使用闪电王交易下单</w:t>
      </w:r>
    </w:p>
    <w:p>
      <w:pPr>
        <w:rPr>
          <w:rStyle w:val="32"/>
        </w:rPr>
      </w:pPr>
      <w:bookmarkStart w:id="36" w:name="_Toc3897"/>
      <w:r>
        <w:rPr>
          <w:rStyle w:val="32"/>
          <w:rFonts w:hint="eastAsia"/>
        </w:rPr>
        <w:t>11.开拓者</w:t>
      </w:r>
    </w:p>
    <w:bookmarkEnd w:id="36"/>
    <w:p>
      <w:r>
        <w:rPr>
          <w:rFonts w:hint="eastAsia"/>
        </w:rPr>
        <w:t>开拓者不支持弱密码、首次登陆和密码过期修改，建议使用开拓者客户端的客户先用快期修改为强交易密码后再使用开拓者交易下单</w:t>
      </w:r>
    </w:p>
    <w:p>
      <w:pPr>
        <w:rPr>
          <w:rFonts w:hint="eastAsia"/>
        </w:rPr>
      </w:pPr>
    </w:p>
    <w:p>
      <w:r>
        <w:rPr>
          <w:rFonts w:hint="eastAsia"/>
        </w:rPr>
        <w:t>本操作手册仅供参考，具体操作以软件实际为准。如有疑问可询我公司营业部或请致电4006280888。</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swiss"/>
    <w:pitch w:val="default"/>
    <w:sig w:usb0="E0002EFF" w:usb1="C0007843" w:usb2="00000009" w:usb3="00000000" w:csb0="400001FF" w:csb1="FFFF0000"/>
  </w:font>
  <w:font w:name="Calibri Light">
    <w:panose1 w:val="020F03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8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52D8CD"/>
    <w:multiLevelType w:val="singleLevel"/>
    <w:tmpl w:val="5A52D8CD"/>
    <w:lvl w:ilvl="0" w:tentative="0">
      <w:start w:val="1"/>
      <w:numFmt w:val="decimal"/>
      <w:suff w:val="nothing"/>
      <w:lvlText w:val="%1."/>
      <w:lvlJc w:val="left"/>
    </w:lvl>
  </w:abstractNum>
  <w:abstractNum w:abstractNumId="1">
    <w:nsid w:val="5A52D945"/>
    <w:multiLevelType w:val="singleLevel"/>
    <w:tmpl w:val="5A52D945"/>
    <w:lvl w:ilvl="0" w:tentative="0">
      <w:start w:val="3"/>
      <w:numFmt w:val="decimal"/>
      <w:suff w:val="nothing"/>
      <w:lvlText w:val="%1."/>
      <w:lvlJc w:val="left"/>
    </w:lvl>
  </w:abstractNum>
  <w:abstractNum w:abstractNumId="2">
    <w:nsid w:val="5A52DA17"/>
    <w:multiLevelType w:val="singleLevel"/>
    <w:tmpl w:val="5A52DA17"/>
    <w:lvl w:ilvl="0" w:tentative="0">
      <w:start w:val="3"/>
      <w:numFmt w:val="decimal"/>
      <w:suff w:val="nothing"/>
      <w:lvlText w:val="%1."/>
      <w:lvlJc w:val="left"/>
    </w:lvl>
  </w:abstractNum>
  <w:abstractNum w:abstractNumId="3">
    <w:nsid w:val="5A52DEAC"/>
    <w:multiLevelType w:val="singleLevel"/>
    <w:tmpl w:val="5A52DEAC"/>
    <w:lvl w:ilvl="0" w:tentative="0">
      <w:start w:val="9"/>
      <w:numFmt w:val="decimal"/>
      <w:suff w:val="nothing"/>
      <w:lvlText w:val="%1."/>
      <w:lvlJc w:val="left"/>
    </w:lvl>
  </w:abstractNum>
  <w:abstractNum w:abstractNumId="4">
    <w:nsid w:val="5A52E086"/>
    <w:multiLevelType w:val="singleLevel"/>
    <w:tmpl w:val="5A52E086"/>
    <w:lvl w:ilvl="0" w:tentative="0">
      <w:start w:val="8"/>
      <w:numFmt w:val="decimal"/>
      <w:suff w:val="nothing"/>
      <w:lvlText w:val="%1."/>
      <w:lvlJc w:val="left"/>
    </w:lvl>
  </w:abstractNum>
  <w:abstractNum w:abstractNumId="5">
    <w:nsid w:val="5A52F27C"/>
    <w:multiLevelType w:val="singleLevel"/>
    <w:tmpl w:val="5A52F27C"/>
    <w:lvl w:ilvl="0" w:tentative="0">
      <w:start w:val="7"/>
      <w:numFmt w:val="decimal"/>
      <w:suff w:val="nothing"/>
      <w:lvlText w:val="%1."/>
      <w:lvlJc w:val="left"/>
    </w:lvl>
  </w:abstractNum>
  <w:num w:numId="1">
    <w:abstractNumId w:val="0"/>
  </w:num>
  <w:num w:numId="2">
    <w:abstractNumId w:val="1"/>
  </w:num>
  <w:num w:numId="3">
    <w:abstractNumId w:val="2"/>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revisionView w:markup="0"/>
  <w:trackRevisions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FC2332"/>
    <w:rsid w:val="0004256E"/>
    <w:rsid w:val="001B3C0B"/>
    <w:rsid w:val="00475C7E"/>
    <w:rsid w:val="00535970"/>
    <w:rsid w:val="00571E45"/>
    <w:rsid w:val="00671E63"/>
    <w:rsid w:val="0089613E"/>
    <w:rsid w:val="008E5607"/>
    <w:rsid w:val="009D236B"/>
    <w:rsid w:val="00A02D0E"/>
    <w:rsid w:val="00AD433A"/>
    <w:rsid w:val="00D12191"/>
    <w:rsid w:val="00E37F04"/>
    <w:rsid w:val="00E45C56"/>
    <w:rsid w:val="00F23610"/>
    <w:rsid w:val="00FC2332"/>
    <w:rsid w:val="01925F63"/>
    <w:rsid w:val="055D1F3F"/>
    <w:rsid w:val="09007204"/>
    <w:rsid w:val="0CF92E1A"/>
    <w:rsid w:val="10A73A3E"/>
    <w:rsid w:val="13F74BC6"/>
    <w:rsid w:val="14622567"/>
    <w:rsid w:val="166E5EEE"/>
    <w:rsid w:val="1EE15FF2"/>
    <w:rsid w:val="1F355E29"/>
    <w:rsid w:val="29793FEA"/>
    <w:rsid w:val="2B4E2796"/>
    <w:rsid w:val="2F750E3B"/>
    <w:rsid w:val="305B32BB"/>
    <w:rsid w:val="31B12CFE"/>
    <w:rsid w:val="31DB531F"/>
    <w:rsid w:val="356D20AA"/>
    <w:rsid w:val="47126FA9"/>
    <w:rsid w:val="497819CB"/>
    <w:rsid w:val="4BBD457F"/>
    <w:rsid w:val="4CEF7BFD"/>
    <w:rsid w:val="4E703C2B"/>
    <w:rsid w:val="532578B9"/>
    <w:rsid w:val="5F2B7817"/>
    <w:rsid w:val="61EE021A"/>
    <w:rsid w:val="64C504C9"/>
    <w:rsid w:val="65125442"/>
    <w:rsid w:val="73FA5BFC"/>
    <w:rsid w:val="74C9099A"/>
    <w:rsid w:val="7B204F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32"/>
    <w:qFormat/>
    <w:uiPriority w:val="0"/>
    <w:pPr>
      <w:keepNext/>
      <w:keepLines/>
      <w:spacing w:line="576" w:lineRule="auto"/>
      <w:outlineLvl w:val="0"/>
    </w:pPr>
    <w:rPr>
      <w:b/>
      <w:kern w:val="44"/>
      <w:sz w:val="44"/>
    </w:rPr>
  </w:style>
  <w:style w:type="paragraph" w:styleId="3">
    <w:name w:val="heading 2"/>
    <w:basedOn w:val="1"/>
    <w:next w:val="1"/>
    <w:unhideWhenUsed/>
    <w:qFormat/>
    <w:uiPriority w:val="0"/>
    <w:pPr>
      <w:keepNext/>
      <w:keepLines/>
      <w:spacing w:line="413" w:lineRule="auto"/>
      <w:outlineLvl w:val="1"/>
    </w:pPr>
    <w:rPr>
      <w:rFonts w:ascii="Arial" w:hAnsi="Arial" w:eastAsia="黑体"/>
      <w:b/>
      <w:sz w:val="32"/>
    </w:rPr>
  </w:style>
  <w:style w:type="character" w:default="1" w:styleId="19">
    <w:name w:val="Default Paragraph Font"/>
    <w:semiHidden/>
    <w:unhideWhenUsed/>
    <w:uiPriority w:val="1"/>
  </w:style>
  <w:style w:type="table" w:default="1" w:styleId="23">
    <w:name w:val="Normal Table"/>
    <w:semiHidden/>
    <w:unhideWhenUsed/>
    <w:qFormat/>
    <w:uiPriority w:val="99"/>
    <w:tblPr>
      <w:tblLayout w:type="fixed"/>
      <w:tblCellMar>
        <w:top w:w="0" w:type="dxa"/>
        <w:left w:w="108" w:type="dxa"/>
        <w:bottom w:w="0" w:type="dxa"/>
        <w:right w:w="108" w:type="dxa"/>
      </w:tblCellMar>
    </w:tblPr>
  </w:style>
  <w:style w:type="paragraph" w:styleId="4">
    <w:name w:val="annotation subject"/>
    <w:basedOn w:val="5"/>
    <w:next w:val="5"/>
    <w:link w:val="38"/>
    <w:uiPriority w:val="0"/>
    <w:rPr>
      <w:b/>
      <w:bCs/>
    </w:rPr>
  </w:style>
  <w:style w:type="paragraph" w:styleId="5">
    <w:name w:val="annotation text"/>
    <w:basedOn w:val="1"/>
    <w:link w:val="37"/>
    <w:uiPriority w:val="0"/>
    <w:pPr>
      <w:jc w:val="left"/>
    </w:pPr>
  </w:style>
  <w:style w:type="paragraph" w:styleId="6">
    <w:name w:val="toc 7"/>
    <w:basedOn w:val="1"/>
    <w:next w:val="1"/>
    <w:qFormat/>
    <w:uiPriority w:val="0"/>
    <w:pPr>
      <w:ind w:left="2520" w:leftChars="1200"/>
    </w:pPr>
  </w:style>
  <w:style w:type="paragraph" w:styleId="7">
    <w:name w:val="toc 5"/>
    <w:basedOn w:val="1"/>
    <w:next w:val="1"/>
    <w:qFormat/>
    <w:uiPriority w:val="0"/>
    <w:pPr>
      <w:ind w:left="1680" w:leftChars="800"/>
    </w:pPr>
  </w:style>
  <w:style w:type="paragraph" w:styleId="8">
    <w:name w:val="toc 3"/>
    <w:basedOn w:val="1"/>
    <w:next w:val="1"/>
    <w:qFormat/>
    <w:uiPriority w:val="0"/>
    <w:pPr>
      <w:ind w:left="840" w:leftChars="400"/>
    </w:pPr>
  </w:style>
  <w:style w:type="paragraph" w:styleId="9">
    <w:name w:val="toc 8"/>
    <w:basedOn w:val="1"/>
    <w:next w:val="1"/>
    <w:qFormat/>
    <w:uiPriority w:val="0"/>
    <w:pPr>
      <w:ind w:left="2940" w:leftChars="1400"/>
    </w:pPr>
  </w:style>
  <w:style w:type="paragraph" w:styleId="10">
    <w:name w:val="Balloon Text"/>
    <w:basedOn w:val="1"/>
    <w:link w:val="36"/>
    <w:qFormat/>
    <w:uiPriority w:val="0"/>
    <w:rPr>
      <w:sz w:val="18"/>
      <w:szCs w:val="18"/>
    </w:rPr>
  </w:style>
  <w:style w:type="paragraph" w:styleId="11">
    <w:name w:val="footer"/>
    <w:basedOn w:val="1"/>
    <w:link w:val="35"/>
    <w:qFormat/>
    <w:uiPriority w:val="0"/>
    <w:pPr>
      <w:tabs>
        <w:tab w:val="center" w:pos="4153"/>
        <w:tab w:val="right" w:pos="8306"/>
      </w:tabs>
      <w:snapToGrid w:val="0"/>
      <w:jc w:val="left"/>
    </w:pPr>
    <w:rPr>
      <w:sz w:val="18"/>
      <w:szCs w:val="18"/>
    </w:rPr>
  </w:style>
  <w:style w:type="paragraph" w:styleId="12">
    <w:name w:val="header"/>
    <w:basedOn w:val="1"/>
    <w:link w:val="34"/>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style>
  <w:style w:type="paragraph" w:styleId="14">
    <w:name w:val="toc 4"/>
    <w:basedOn w:val="1"/>
    <w:next w:val="1"/>
    <w:qFormat/>
    <w:uiPriority w:val="0"/>
    <w:pPr>
      <w:ind w:left="1260" w:leftChars="600"/>
    </w:pPr>
  </w:style>
  <w:style w:type="paragraph" w:styleId="15">
    <w:name w:val="toc 6"/>
    <w:basedOn w:val="1"/>
    <w:next w:val="1"/>
    <w:qFormat/>
    <w:uiPriority w:val="0"/>
    <w:pPr>
      <w:ind w:left="2100" w:leftChars="1000"/>
    </w:pPr>
  </w:style>
  <w:style w:type="paragraph" w:styleId="16">
    <w:name w:val="toc 2"/>
    <w:basedOn w:val="1"/>
    <w:next w:val="1"/>
    <w:qFormat/>
    <w:uiPriority w:val="0"/>
    <w:pPr>
      <w:ind w:left="420" w:leftChars="200"/>
    </w:pPr>
  </w:style>
  <w:style w:type="paragraph" w:styleId="17">
    <w:name w:val="toc 9"/>
    <w:basedOn w:val="1"/>
    <w:next w:val="1"/>
    <w:qFormat/>
    <w:uiPriority w:val="0"/>
    <w:pPr>
      <w:ind w:left="3360" w:leftChars="1600"/>
    </w:pPr>
  </w:style>
  <w:style w:type="paragraph" w:styleId="18">
    <w:name w:val="Normal (Web)"/>
    <w:basedOn w:val="1"/>
    <w:qFormat/>
    <w:uiPriority w:val="0"/>
    <w:pPr>
      <w:jc w:val="left"/>
    </w:pPr>
    <w:rPr>
      <w:rFonts w:cs="Times New Roman"/>
      <w:kern w:val="0"/>
      <w:sz w:val="24"/>
    </w:rPr>
  </w:style>
  <w:style w:type="character" w:styleId="20">
    <w:name w:val="FollowedHyperlink"/>
    <w:basedOn w:val="19"/>
    <w:qFormat/>
    <w:uiPriority w:val="0"/>
    <w:rPr>
      <w:color w:val="31353D"/>
      <w:u w:val="none"/>
    </w:rPr>
  </w:style>
  <w:style w:type="character" w:styleId="21">
    <w:name w:val="Hyperlink"/>
    <w:basedOn w:val="19"/>
    <w:qFormat/>
    <w:uiPriority w:val="0"/>
    <w:rPr>
      <w:color w:val="31353D"/>
      <w:u w:val="none"/>
    </w:rPr>
  </w:style>
  <w:style w:type="character" w:styleId="22">
    <w:name w:val="annotation reference"/>
    <w:basedOn w:val="19"/>
    <w:uiPriority w:val="0"/>
    <w:rPr>
      <w:sz w:val="21"/>
      <w:szCs w:val="21"/>
    </w:rPr>
  </w:style>
  <w:style w:type="character" w:customStyle="1" w:styleId="24">
    <w:name w:val="on6"/>
    <w:basedOn w:val="19"/>
    <w:qFormat/>
    <w:uiPriority w:val="0"/>
  </w:style>
  <w:style w:type="character" w:customStyle="1" w:styleId="25">
    <w:name w:val="on7"/>
    <w:basedOn w:val="19"/>
    <w:qFormat/>
    <w:uiPriority w:val="0"/>
  </w:style>
  <w:style w:type="character" w:customStyle="1" w:styleId="26">
    <w:name w:val="on8"/>
    <w:basedOn w:val="19"/>
    <w:qFormat/>
    <w:uiPriority w:val="0"/>
  </w:style>
  <w:style w:type="character" w:customStyle="1" w:styleId="27">
    <w:name w:val="after"/>
    <w:basedOn w:val="19"/>
    <w:qFormat/>
    <w:uiPriority w:val="0"/>
  </w:style>
  <w:style w:type="character" w:customStyle="1" w:styleId="28">
    <w:name w:val="after1"/>
    <w:basedOn w:val="19"/>
    <w:qFormat/>
    <w:uiPriority w:val="0"/>
  </w:style>
  <w:style w:type="character" w:customStyle="1" w:styleId="29">
    <w:name w:val="after2"/>
    <w:basedOn w:val="19"/>
    <w:qFormat/>
    <w:uiPriority w:val="0"/>
  </w:style>
  <w:style w:type="character" w:customStyle="1" w:styleId="30">
    <w:name w:val="color_01"/>
    <w:basedOn w:val="19"/>
    <w:qFormat/>
    <w:uiPriority w:val="0"/>
    <w:rPr>
      <w:color w:val="474747"/>
    </w:rPr>
  </w:style>
  <w:style w:type="character" w:customStyle="1" w:styleId="31">
    <w:name w:val="color_02"/>
    <w:basedOn w:val="19"/>
    <w:qFormat/>
    <w:uiPriority w:val="0"/>
    <w:rPr>
      <w:color w:val="DE4A4A"/>
    </w:rPr>
  </w:style>
  <w:style w:type="character" w:customStyle="1" w:styleId="32">
    <w:name w:val="标题 1 Char"/>
    <w:link w:val="2"/>
    <w:qFormat/>
    <w:uiPriority w:val="0"/>
    <w:rPr>
      <w:b/>
      <w:kern w:val="44"/>
      <w:sz w:val="44"/>
    </w:rPr>
  </w:style>
  <w:style w:type="paragraph" w:customStyle="1" w:styleId="33">
    <w:name w:val="_Style 1"/>
    <w:basedOn w:val="1"/>
    <w:qFormat/>
    <w:uiPriority w:val="34"/>
    <w:pPr>
      <w:ind w:firstLine="420" w:firstLineChars="200"/>
    </w:pPr>
    <w:rPr>
      <w:rFonts w:ascii="Calibri" w:hAnsi="Calibri"/>
      <w:szCs w:val="22"/>
    </w:rPr>
  </w:style>
  <w:style w:type="character" w:customStyle="1" w:styleId="34">
    <w:name w:val="页眉 Char"/>
    <w:basedOn w:val="19"/>
    <w:link w:val="12"/>
    <w:qFormat/>
    <w:uiPriority w:val="0"/>
    <w:rPr>
      <w:rFonts w:asciiTheme="minorHAnsi" w:hAnsiTheme="minorHAnsi" w:eastAsiaTheme="minorEastAsia" w:cstheme="minorBidi"/>
      <w:kern w:val="2"/>
      <w:sz w:val="18"/>
      <w:szCs w:val="18"/>
    </w:rPr>
  </w:style>
  <w:style w:type="character" w:customStyle="1" w:styleId="35">
    <w:name w:val="页脚 Char"/>
    <w:basedOn w:val="19"/>
    <w:link w:val="11"/>
    <w:qFormat/>
    <w:uiPriority w:val="0"/>
    <w:rPr>
      <w:rFonts w:asciiTheme="minorHAnsi" w:hAnsiTheme="minorHAnsi" w:eastAsiaTheme="minorEastAsia" w:cstheme="minorBidi"/>
      <w:kern w:val="2"/>
      <w:sz w:val="18"/>
      <w:szCs w:val="18"/>
    </w:rPr>
  </w:style>
  <w:style w:type="character" w:customStyle="1" w:styleId="36">
    <w:name w:val="批注框文本 Char"/>
    <w:basedOn w:val="19"/>
    <w:link w:val="10"/>
    <w:qFormat/>
    <w:uiPriority w:val="0"/>
    <w:rPr>
      <w:rFonts w:asciiTheme="minorHAnsi" w:hAnsiTheme="minorHAnsi" w:eastAsiaTheme="minorEastAsia" w:cstheme="minorBidi"/>
      <w:kern w:val="2"/>
      <w:sz w:val="18"/>
      <w:szCs w:val="18"/>
    </w:rPr>
  </w:style>
  <w:style w:type="character" w:customStyle="1" w:styleId="37">
    <w:name w:val="批注文字 Char"/>
    <w:basedOn w:val="19"/>
    <w:link w:val="5"/>
    <w:uiPriority w:val="0"/>
    <w:rPr>
      <w:rFonts w:asciiTheme="minorHAnsi" w:hAnsiTheme="minorHAnsi" w:eastAsiaTheme="minorEastAsia" w:cstheme="minorBidi"/>
      <w:kern w:val="2"/>
      <w:sz w:val="21"/>
      <w:szCs w:val="24"/>
    </w:rPr>
  </w:style>
  <w:style w:type="character" w:customStyle="1" w:styleId="38">
    <w:name w:val="批注主题 Char"/>
    <w:basedOn w:val="37"/>
    <w:link w:val="4"/>
    <w:uiPriority w:val="0"/>
    <w:rPr>
      <w:rFonts w:asciiTheme="minorHAnsi" w:hAnsiTheme="minorHAnsi" w:eastAsiaTheme="minorEastAsia" w:cstheme="minorBidi"/>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image" Target="media/image3.png"/><Relationship Id="rId59" Type="http://schemas.openxmlformats.org/officeDocument/2006/relationships/customXml" Target="../customXml/item1.xml"/><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733</Words>
  <Characters>4181</Characters>
  <Lines>34</Lines>
  <Paragraphs>9</Paragraphs>
  <TotalTime>0</TotalTime>
  <ScaleCrop>false</ScaleCrop>
  <LinksUpToDate>false</LinksUpToDate>
  <CharactersWithSpaces>4905</CharactersWithSpaces>
  <Application>WPS Office_10.1.0.7106_F1E327BC-269C-435d-A152-05C5408002CA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Armin</cp:lastModifiedBy>
  <dcterms:modified xsi:type="dcterms:W3CDTF">2018-01-09T01:01:58Z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